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45E868" w14:textId="77777777" w:rsidR="00D3204C" w:rsidRPr="000F7CA3" w:rsidRDefault="0065191B" w:rsidP="00382AA1">
      <w:pPr>
        <w:rPr>
          <w:rFonts w:ascii="Arial" w:hAnsi="Arial" w:cs="Arial"/>
          <w:b/>
          <w:sz w:val="30"/>
          <w:szCs w:val="30"/>
        </w:rPr>
      </w:pPr>
      <w:r w:rsidRPr="000F7CA3">
        <w:rPr>
          <w:rFonts w:ascii="Arial" w:hAnsi="Arial" w:cs="Arial"/>
          <w:b/>
          <w:sz w:val="30"/>
          <w:szCs w:val="30"/>
        </w:rPr>
        <w:t>TERMS &amp; CONDITIONS</w:t>
      </w:r>
    </w:p>
    <w:p w14:paraId="3D7E33CE" w14:textId="4AF1B7FF" w:rsidR="0065191B" w:rsidRPr="000F7CA3" w:rsidRDefault="00345538" w:rsidP="00382AA1">
      <w:pPr>
        <w:rPr>
          <w:rFonts w:ascii="Arial" w:hAnsi="Arial" w:cs="Arial"/>
        </w:rPr>
      </w:pPr>
      <w:r w:rsidRPr="000F7CA3">
        <w:rPr>
          <w:rFonts w:ascii="Arial" w:hAnsi="Arial" w:cs="Arial"/>
          <w:b/>
          <w:sz w:val="24"/>
          <w:szCs w:val="24"/>
        </w:rPr>
        <w:br/>
      </w:r>
      <w:r w:rsidR="0065191B" w:rsidRPr="000F7CA3">
        <w:rPr>
          <w:rFonts w:ascii="Arial" w:hAnsi="Arial" w:cs="Arial"/>
          <w:b/>
        </w:rPr>
        <w:t xml:space="preserve">Schedule to Terms </w:t>
      </w:r>
      <w:r w:rsidR="00130664" w:rsidRPr="000F7CA3">
        <w:rPr>
          <w:rFonts w:ascii="Arial" w:hAnsi="Arial" w:cs="Arial"/>
          <w:b/>
        </w:rPr>
        <w:t xml:space="preserve">&amp; Conditions </w:t>
      </w:r>
      <w:r w:rsidR="0065191B" w:rsidRPr="000F7CA3">
        <w:rPr>
          <w:rFonts w:ascii="Arial" w:hAnsi="Arial" w:cs="Arial"/>
          <w:b/>
        </w:rPr>
        <w:t xml:space="preserve">of </w:t>
      </w:r>
      <w:r w:rsidR="00D50F98" w:rsidRPr="000F7CA3">
        <w:rPr>
          <w:rFonts w:ascii="Arial" w:hAnsi="Arial" w:cs="Arial"/>
          <w:b/>
        </w:rPr>
        <w:t>e</w:t>
      </w:r>
      <w:r w:rsidR="0065191B" w:rsidRPr="000F7CA3">
        <w:rPr>
          <w:rFonts w:ascii="Arial" w:hAnsi="Arial" w:cs="Arial"/>
          <w:b/>
        </w:rPr>
        <w:t>ntry</w:t>
      </w:r>
      <w:r w:rsidRPr="000F7CA3">
        <w:rPr>
          <w:rFonts w:ascii="Arial" w:hAnsi="Arial" w:cs="Arial"/>
          <w:b/>
        </w:rPr>
        <w:br/>
      </w:r>
    </w:p>
    <w:tbl>
      <w:tblPr>
        <w:tblW w:w="4994"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977"/>
        <w:gridCol w:w="7356"/>
      </w:tblGrid>
      <w:tr w:rsidR="00C873AE" w:rsidRPr="000F7CA3" w14:paraId="5CE47336" w14:textId="77777777" w:rsidTr="00BC6841">
        <w:trPr>
          <w:trHeight w:val="10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2D964BAA" w14:textId="77777777" w:rsidR="0065191B" w:rsidRPr="000F7CA3" w:rsidRDefault="009B22E6"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Promotion name</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79E18CD3" w14:textId="394032EE" w:rsidR="0065191B" w:rsidRPr="000F7CA3" w:rsidRDefault="00FE369B"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GT Rewards</w:t>
            </w:r>
          </w:p>
        </w:tc>
      </w:tr>
      <w:tr w:rsidR="00C873AE" w:rsidRPr="000F7CA3" w14:paraId="14613922" w14:textId="77777777" w:rsidTr="00BC6841">
        <w:trPr>
          <w:trHeight w:val="28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4324C27F" w14:textId="303E56B8" w:rsidR="00E97F9A" w:rsidRPr="000F7CA3" w:rsidRDefault="00E97F9A"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 xml:space="preserve">Eligible </w:t>
            </w:r>
            <w:r w:rsidR="009C616B" w:rsidRPr="000F7CA3">
              <w:rPr>
                <w:rFonts w:ascii="Arial" w:eastAsia="Times New Roman" w:hAnsi="Arial" w:cs="Arial"/>
                <w:b/>
                <w:bCs/>
                <w:sz w:val="20"/>
                <w:szCs w:val="20"/>
              </w:rPr>
              <w:t>S</w:t>
            </w:r>
            <w:r w:rsidRPr="000F7CA3">
              <w:rPr>
                <w:rFonts w:ascii="Arial" w:eastAsia="Times New Roman" w:hAnsi="Arial" w:cs="Arial"/>
                <w:b/>
                <w:bCs/>
                <w:sz w:val="20"/>
                <w:szCs w:val="20"/>
              </w:rPr>
              <w:t>tates</w:t>
            </w:r>
            <w:r w:rsidR="007A363F" w:rsidRPr="000F7CA3">
              <w:rPr>
                <w:rFonts w:ascii="Arial" w:eastAsia="Times New Roman" w:hAnsi="Arial" w:cs="Arial"/>
                <w:b/>
                <w:bCs/>
                <w:sz w:val="20"/>
                <w:szCs w:val="20"/>
              </w:rPr>
              <w:t>/</w:t>
            </w:r>
            <w:r w:rsidR="009C616B" w:rsidRPr="000F7CA3">
              <w:rPr>
                <w:rFonts w:ascii="Arial" w:eastAsia="Times New Roman" w:hAnsi="Arial" w:cs="Arial"/>
                <w:b/>
                <w:bCs/>
                <w:sz w:val="20"/>
                <w:szCs w:val="20"/>
              </w:rPr>
              <w:t>T</w:t>
            </w:r>
            <w:r w:rsidR="007A363F" w:rsidRPr="000F7CA3">
              <w:rPr>
                <w:rFonts w:ascii="Arial" w:eastAsia="Times New Roman" w:hAnsi="Arial" w:cs="Arial"/>
                <w:b/>
                <w:bCs/>
                <w:sz w:val="20"/>
                <w:szCs w:val="20"/>
              </w:rPr>
              <w:t>erritories</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4AFE2F16" w14:textId="571EDFD0" w:rsidR="003150E6" w:rsidRPr="000F7CA3" w:rsidRDefault="00FE369B"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National</w:t>
            </w:r>
          </w:p>
        </w:tc>
      </w:tr>
      <w:tr w:rsidR="00C873AE" w:rsidRPr="000F7CA3" w14:paraId="66BF73B6" w14:textId="77777777" w:rsidTr="00BC6841">
        <w:trPr>
          <w:trHeight w:val="28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70D99488" w14:textId="4E7371ED" w:rsidR="00E97F9A" w:rsidRPr="000F7CA3" w:rsidRDefault="003526EA"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Promotion period</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662414AC" w14:textId="70377AD8" w:rsidR="00E97F9A" w:rsidRPr="000F7CA3" w:rsidRDefault="00E97F9A"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Start: 30 Sep 2026 12:00 AM</w:t>
            </w:r>
          </w:p>
          <w:p w14:paraId="113A00A6" w14:textId="43D1A61F" w:rsidR="00E97F9A" w:rsidRPr="000F7CA3" w:rsidRDefault="00E97F9A"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 xml:space="preserve">End: 31 May 2027 11:59 PM </w:t>
            </w:r>
          </w:p>
          <w:p w14:paraId="7937A4F0" w14:textId="77777777" w:rsidR="00E97F9A" w:rsidRPr="000F7CA3" w:rsidRDefault="00E97F9A"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No entries will be accepted outside this time.</w:t>
            </w:r>
          </w:p>
        </w:tc>
      </w:tr>
      <w:tr w:rsidR="00C873AE" w:rsidRPr="000F7CA3" w14:paraId="6C507E5E" w14:textId="77777777" w:rsidTr="00BC6841">
        <w:trPr>
          <w:trHeight w:val="28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59C6F5F1" w14:textId="15C045DE" w:rsidR="00E97F9A" w:rsidRPr="000F7CA3" w:rsidRDefault="00382AA1"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Website address</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40D5FCD0" w14:textId="360F906F" w:rsidR="00E97F9A" w:rsidRPr="000F7CA3" w:rsidRDefault="00FE369B" w:rsidP="004F2241">
            <w:pPr>
              <w:spacing w:after="240" w:line="240" w:lineRule="auto"/>
              <w:rPr>
                <w:rFonts w:ascii="Arial" w:eastAsia="Times New Roman" w:hAnsi="Arial" w:cs="Arial"/>
                <w:bCs/>
                <w:sz w:val="20"/>
                <w:szCs w:val="20"/>
              </w:rPr>
            </w:pPr>
            <w:r w:rsidRPr="000F7CA3">
              <w:rPr>
                <w:rFonts w:ascii="Arial" w:hAnsi="Arial" w:cs="Arial"/>
                <w:sz w:val="20"/>
                <w:szCs w:val="20"/>
              </w:rPr>
              <w:t>www.gotroppo.com.au</w:t>
            </w:r>
          </w:p>
        </w:tc>
      </w:tr>
      <w:tr w:rsidR="00C873AE" w:rsidRPr="000F7CA3" w14:paraId="5CF77B7E" w14:textId="77777777" w:rsidTr="00BC6841">
        <w:trPr>
          <w:trHeight w:val="2010"/>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462894AE" w14:textId="77777777" w:rsidR="00E97F9A" w:rsidRPr="000F7CA3" w:rsidRDefault="00E97F9A"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Promoter</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03E12F90" w14:textId="77777777" w:rsidR="00256E9C" w:rsidRPr="000F7CA3" w:rsidRDefault="00256E9C" w:rsidP="004F2241">
            <w:pPr>
              <w:spacing w:after="240" w:line="240" w:lineRule="auto"/>
              <w:rPr>
                <w:rFonts w:ascii="Arial" w:eastAsia="Times New Roman" w:hAnsi="Arial" w:cs="Arial"/>
                <w:bCs/>
                <w:sz w:val="20"/>
                <w:szCs w:val="20"/>
              </w:rPr>
            </w:pPr>
            <w:r w:rsidRPr="000F7CA3">
              <w:rPr>
                <w:rFonts w:ascii="Arial" w:eastAsia="Times New Roman" w:hAnsi="Arial" w:cs="Arial"/>
                <w:bCs/>
                <w:sz w:val="20"/>
                <w:szCs w:val="20"/>
              </w:rPr>
              <w:t>Go Troppo Networks P/L</w:t>
            </w:r>
          </w:p>
          <w:p w14:paraId="1CAFA203" w14:textId="77777777" w:rsidR="00256E9C" w:rsidRPr="000F7CA3" w:rsidRDefault="00256E9C"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 xml:space="preserve">ABN: 64 677 130 979 </w:t>
            </w:r>
          </w:p>
          <w:p w14:paraId="4D22F66F" w14:textId="77777777" w:rsidR="00256E9C" w:rsidRPr="000F7CA3" w:rsidRDefault="00256E9C"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 xml:space="preserve">100 Spring Street </w:t>
            </w:r>
          </w:p>
          <w:p w14:paraId="6813DC4E" w14:textId="3C664F72" w:rsidR="00E97F9A" w:rsidRPr="000F7CA3" w:rsidRDefault="00256E9C"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Port Melbourne VIC 3207</w:t>
            </w:r>
          </w:p>
        </w:tc>
      </w:tr>
      <w:tr w:rsidR="00C873AE" w:rsidRPr="000F7CA3" w14:paraId="34246D9C"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1D4984D7" w14:textId="77777777" w:rsidR="00E97F9A" w:rsidRPr="000F7CA3" w:rsidRDefault="00E97F9A"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Eligible entrants</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7D2FF705" w14:textId="14CF8BEC" w:rsidR="00E97F9A" w:rsidRPr="000F7CA3" w:rsidRDefault="00256E9C"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 xml:space="preserve">Entry to the Promotion is open to Australian residents </w:t>
            </w:r>
            <w:r w:rsidR="002935BF" w:rsidRPr="000F7CA3">
              <w:rPr>
                <w:rFonts w:ascii="Arial" w:eastAsia="Times New Roman" w:hAnsi="Arial" w:cs="Arial"/>
                <w:sz w:val="20"/>
                <w:szCs w:val="20"/>
              </w:rPr>
              <w:t xml:space="preserve">18+ </w:t>
            </w:r>
            <w:r w:rsidRPr="000F7CA3">
              <w:rPr>
                <w:rFonts w:ascii="Arial" w:eastAsia="Times New Roman" w:hAnsi="Arial" w:cs="Arial"/>
                <w:sz w:val="20"/>
                <w:szCs w:val="20"/>
              </w:rPr>
              <w:t>in all eligible states/territories who fulfil the method of entry requirements.</w:t>
            </w:r>
            <w:r w:rsidRPr="000F7CA3">
              <w:rPr>
                <w:rFonts w:ascii="Arial" w:eastAsia="Times New Roman" w:hAnsi="Arial" w:cs="Arial"/>
                <w:sz w:val="20"/>
                <w:szCs w:val="20"/>
              </w:rPr>
              <w:br/>
            </w:r>
            <w:r w:rsidRPr="000F7CA3">
              <w:rPr>
                <w:rFonts w:ascii="Arial" w:eastAsia="Times New Roman" w:hAnsi="Arial" w:cs="Arial"/>
                <w:sz w:val="20"/>
                <w:szCs w:val="20"/>
              </w:rPr>
              <w:br/>
            </w:r>
          </w:p>
        </w:tc>
      </w:tr>
      <w:tr w:rsidR="00C873AE" w:rsidRPr="000F7CA3" w14:paraId="4436CE92"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748DC32C" w14:textId="77777777" w:rsidR="00E97F9A" w:rsidRPr="00153AD0" w:rsidRDefault="00E97F9A" w:rsidP="004F2241">
            <w:pPr>
              <w:spacing w:after="240" w:line="240" w:lineRule="auto"/>
              <w:rPr>
                <w:rFonts w:ascii="Arial" w:eastAsia="Times New Roman" w:hAnsi="Arial" w:cs="Arial"/>
                <w:b/>
                <w:sz w:val="20"/>
                <w:szCs w:val="20"/>
              </w:rPr>
            </w:pPr>
            <w:r w:rsidRPr="00153AD0">
              <w:rPr>
                <w:rFonts w:ascii="Arial" w:eastAsia="Times New Roman" w:hAnsi="Arial" w:cs="Arial"/>
                <w:b/>
                <w:bCs/>
                <w:sz w:val="20"/>
                <w:szCs w:val="20"/>
              </w:rPr>
              <w:t xml:space="preserve">Details of prizes </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32431352" w14:textId="77777777" w:rsidR="0029079C" w:rsidRPr="00153AD0" w:rsidRDefault="00256E9C" w:rsidP="0029079C">
            <w:pPr>
              <w:pStyle w:val="p1"/>
              <w:rPr>
                <w:rStyle w:val="s2"/>
                <w:rFonts w:ascii="Arial" w:hAnsi="Arial" w:cs="Arial"/>
                <w:sz w:val="20"/>
                <w:szCs w:val="20"/>
              </w:rPr>
            </w:pPr>
            <w:r w:rsidRPr="00153AD0">
              <w:rPr>
                <w:rFonts w:ascii="Arial" w:hAnsi="Arial" w:cs="Arial"/>
                <w:sz w:val="20"/>
                <w:szCs w:val="20"/>
              </w:rPr>
              <w:t xml:space="preserve">Car: BYD Atto-1 </w:t>
            </w:r>
            <w:r w:rsidR="0029079C" w:rsidRPr="00153AD0">
              <w:rPr>
                <w:rFonts w:ascii="Arial" w:hAnsi="Arial" w:cs="Arial"/>
                <w:sz w:val="20"/>
                <w:szCs w:val="20"/>
              </w:rPr>
              <w:t xml:space="preserve">Essential with a </w:t>
            </w:r>
            <w:proofErr w:type="gramStart"/>
            <w:r w:rsidR="0029079C" w:rsidRPr="00153AD0">
              <w:rPr>
                <w:rStyle w:val="s2"/>
                <w:rFonts w:ascii="Arial" w:hAnsi="Arial" w:cs="Arial"/>
                <w:sz w:val="20"/>
                <w:szCs w:val="20"/>
              </w:rPr>
              <w:t>30 kWh</w:t>
            </w:r>
            <w:proofErr w:type="gramEnd"/>
            <w:r w:rsidR="0029079C" w:rsidRPr="00153AD0">
              <w:rPr>
                <w:rStyle w:val="s2"/>
                <w:rFonts w:ascii="Arial" w:hAnsi="Arial" w:cs="Arial"/>
                <w:sz w:val="20"/>
                <w:szCs w:val="20"/>
              </w:rPr>
              <w:t xml:space="preserve"> Blade Battery, 65 kW motor, front-wheel drive</w:t>
            </w:r>
          </w:p>
          <w:p w14:paraId="328B8E4B" w14:textId="2EDEA6B8" w:rsidR="0029079C" w:rsidRPr="00153AD0" w:rsidRDefault="0029079C" w:rsidP="0029079C">
            <w:pPr>
              <w:pStyle w:val="p1"/>
              <w:rPr>
                <w:rStyle w:val="s2"/>
                <w:rFonts w:ascii="Arial" w:hAnsi="Arial" w:cs="Arial"/>
                <w:sz w:val="20"/>
                <w:szCs w:val="20"/>
              </w:rPr>
            </w:pPr>
            <w:r w:rsidRPr="00153AD0">
              <w:rPr>
                <w:rFonts w:ascii="Arial" w:hAnsi="Arial" w:cs="Arial"/>
                <w:sz w:val="20"/>
                <w:szCs w:val="20"/>
              </w:rPr>
              <w:t>Colours: Apricity White, Arctic Blue, Pine Lime and Cosmos Black.</w:t>
            </w:r>
          </w:p>
          <w:p w14:paraId="1C2D6916" w14:textId="3DD28C83" w:rsidR="0029079C" w:rsidRPr="00153AD0" w:rsidRDefault="002935BF" w:rsidP="0029079C">
            <w:pPr>
              <w:pStyle w:val="p1"/>
              <w:rPr>
                <w:rFonts w:ascii="Arial" w:hAnsi="Arial" w:cs="Arial"/>
                <w:sz w:val="20"/>
                <w:szCs w:val="20"/>
              </w:rPr>
            </w:pPr>
            <w:r w:rsidRPr="00153AD0">
              <w:rPr>
                <w:rFonts w:ascii="Arial" w:hAnsi="Arial" w:cs="Arial"/>
                <w:sz w:val="20"/>
                <w:szCs w:val="20"/>
              </w:rPr>
              <w:t xml:space="preserve">Valued at up to </w:t>
            </w:r>
            <w:r w:rsidR="00256E9C" w:rsidRPr="00153AD0">
              <w:rPr>
                <w:rFonts w:ascii="Arial" w:hAnsi="Arial" w:cs="Arial"/>
                <w:sz w:val="20"/>
                <w:szCs w:val="20"/>
              </w:rPr>
              <w:t>$</w:t>
            </w:r>
            <w:r w:rsidR="002C454E" w:rsidRPr="00153AD0">
              <w:rPr>
                <w:rFonts w:ascii="Arial" w:hAnsi="Arial" w:cs="Arial"/>
                <w:sz w:val="20"/>
                <w:szCs w:val="20"/>
              </w:rPr>
              <w:t>27,1</w:t>
            </w:r>
            <w:r w:rsidR="008E5B02" w:rsidRPr="00153AD0">
              <w:rPr>
                <w:rFonts w:ascii="Arial" w:hAnsi="Arial" w:cs="Arial"/>
                <w:sz w:val="20"/>
                <w:szCs w:val="20"/>
              </w:rPr>
              <w:t>9</w:t>
            </w:r>
            <w:r w:rsidR="002C454E" w:rsidRPr="00153AD0">
              <w:rPr>
                <w:rFonts w:ascii="Arial" w:hAnsi="Arial" w:cs="Arial"/>
                <w:sz w:val="20"/>
                <w:szCs w:val="20"/>
              </w:rPr>
              <w:t>3.00</w:t>
            </w:r>
          </w:p>
          <w:p w14:paraId="39386992" w14:textId="1525399A" w:rsidR="00E97F9A" w:rsidRPr="00153AD0" w:rsidRDefault="00E97F9A" w:rsidP="004F2241">
            <w:pPr>
              <w:spacing w:after="240" w:line="240" w:lineRule="auto"/>
              <w:rPr>
                <w:rFonts w:ascii="Arial" w:eastAsia="Times New Roman" w:hAnsi="Arial" w:cs="Arial"/>
                <w:sz w:val="20"/>
                <w:szCs w:val="20"/>
              </w:rPr>
            </w:pPr>
          </w:p>
        </w:tc>
      </w:tr>
      <w:tr w:rsidR="00C873AE" w:rsidRPr="000F7CA3" w14:paraId="22BE0428"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059F8A4A" w14:textId="77777777" w:rsidR="00E97F9A" w:rsidRPr="000F7CA3" w:rsidRDefault="00E97F9A"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Total number of prizes</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5488E4CA" w14:textId="5DB4CEC8" w:rsidR="00E97F9A" w:rsidRPr="000F7CA3" w:rsidRDefault="00256E9C"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2</w:t>
            </w:r>
          </w:p>
        </w:tc>
      </w:tr>
      <w:tr w:rsidR="00C873AE" w:rsidRPr="000F7CA3" w14:paraId="7741519C"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6EB24626" w14:textId="77777777" w:rsidR="00E97F9A" w:rsidRPr="000F7CA3" w:rsidRDefault="00E97F9A"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Total prize value</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483A14EB" w14:textId="078965BB" w:rsidR="00E97F9A" w:rsidRPr="000F7CA3" w:rsidRDefault="00E97F9A" w:rsidP="004F2241">
            <w:pPr>
              <w:spacing w:after="240" w:line="240" w:lineRule="auto"/>
              <w:rPr>
                <w:rFonts w:ascii="Arial" w:eastAsia="Times New Roman" w:hAnsi="Arial" w:cs="Arial"/>
                <w:sz w:val="20"/>
                <w:szCs w:val="20"/>
              </w:rPr>
            </w:pPr>
            <w:r w:rsidRPr="000F7CA3">
              <w:rPr>
                <w:rFonts w:ascii="Arial" w:eastAsia="Times New Roman" w:hAnsi="Arial" w:cs="Arial"/>
                <w:bCs/>
                <w:sz w:val="20"/>
                <w:szCs w:val="20"/>
              </w:rPr>
              <w:t>Total prize pool (</w:t>
            </w:r>
            <w:proofErr w:type="spellStart"/>
            <w:r w:rsidRPr="000F7CA3">
              <w:rPr>
                <w:rFonts w:ascii="Arial" w:eastAsia="Times New Roman" w:hAnsi="Arial" w:cs="Arial"/>
                <w:bCs/>
                <w:sz w:val="20"/>
                <w:szCs w:val="20"/>
              </w:rPr>
              <w:t>inc</w:t>
            </w:r>
            <w:proofErr w:type="spellEnd"/>
            <w:r w:rsidRPr="000F7CA3">
              <w:rPr>
                <w:rFonts w:ascii="Arial" w:eastAsia="Times New Roman" w:hAnsi="Arial" w:cs="Arial"/>
                <w:bCs/>
                <w:sz w:val="20"/>
                <w:szCs w:val="20"/>
              </w:rPr>
              <w:t xml:space="preserve"> GST</w:t>
            </w:r>
            <w:r w:rsidR="001901E6" w:rsidRPr="000F7CA3">
              <w:rPr>
                <w:rFonts w:ascii="Arial" w:eastAsia="Times New Roman" w:hAnsi="Arial" w:cs="Arial"/>
                <w:bCs/>
                <w:sz w:val="20"/>
                <w:szCs w:val="20"/>
              </w:rPr>
              <w:t>)</w:t>
            </w:r>
            <w:r w:rsidRPr="000F7CA3">
              <w:rPr>
                <w:rFonts w:ascii="Arial" w:eastAsia="Times New Roman" w:hAnsi="Arial" w:cs="Arial"/>
                <w:bCs/>
                <w:sz w:val="20"/>
                <w:szCs w:val="20"/>
              </w:rPr>
              <w:t xml:space="preserve">: </w:t>
            </w:r>
            <w:r w:rsidR="002935BF" w:rsidRPr="000F7CA3">
              <w:rPr>
                <w:rFonts w:ascii="Arial" w:eastAsia="Times New Roman" w:hAnsi="Arial" w:cs="Arial"/>
                <w:bCs/>
                <w:sz w:val="20"/>
                <w:szCs w:val="20"/>
              </w:rPr>
              <w:t xml:space="preserve">up to </w:t>
            </w:r>
            <w:r w:rsidRPr="000F7CA3">
              <w:rPr>
                <w:rFonts w:ascii="Arial" w:eastAsia="Times New Roman" w:hAnsi="Arial" w:cs="Arial"/>
                <w:bCs/>
                <w:sz w:val="20"/>
                <w:szCs w:val="20"/>
              </w:rPr>
              <w:t>$54,3</w:t>
            </w:r>
            <w:r w:rsidR="000F7CA3" w:rsidRPr="000F7CA3">
              <w:rPr>
                <w:rFonts w:ascii="Arial" w:eastAsia="Times New Roman" w:hAnsi="Arial" w:cs="Arial"/>
                <w:bCs/>
                <w:sz w:val="20"/>
                <w:szCs w:val="20"/>
              </w:rPr>
              <w:t>8</w:t>
            </w:r>
            <w:r w:rsidRPr="000F7CA3">
              <w:rPr>
                <w:rFonts w:ascii="Arial" w:eastAsia="Times New Roman" w:hAnsi="Arial" w:cs="Arial"/>
                <w:bCs/>
                <w:sz w:val="20"/>
                <w:szCs w:val="20"/>
              </w:rPr>
              <w:t>6.00</w:t>
            </w:r>
          </w:p>
        </w:tc>
      </w:tr>
      <w:tr w:rsidR="00C873AE" w:rsidRPr="000F7CA3" w14:paraId="538B94E4"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1FE4D080" w14:textId="77777777" w:rsidR="00E97F9A" w:rsidRPr="000F7CA3" w:rsidRDefault="00E97F9A"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Method of entry</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19327BF2" w14:textId="77777777" w:rsidR="00BC6841" w:rsidRPr="00BC6841" w:rsidRDefault="00BC6841" w:rsidP="00BC6841">
            <w:pPr>
              <w:spacing w:after="0"/>
              <w:rPr>
                <w:rFonts w:ascii="Arial" w:hAnsi="Arial" w:cs="Arial"/>
              </w:rPr>
            </w:pPr>
            <w:r w:rsidRPr="00BC6841">
              <w:rPr>
                <w:rFonts w:ascii="Arial" w:hAnsi="Arial" w:cs="Arial"/>
              </w:rPr>
              <w:t xml:space="preserve">To enter, an entrant must, during the promotional period: </w:t>
            </w:r>
          </w:p>
          <w:p w14:paraId="40C9AD05" w14:textId="77777777" w:rsidR="00BC6841" w:rsidRPr="00BC6841" w:rsidRDefault="00BC6841" w:rsidP="00BC6841">
            <w:pPr>
              <w:spacing w:after="0"/>
              <w:rPr>
                <w:rFonts w:ascii="Arial" w:hAnsi="Arial" w:cs="Arial"/>
              </w:rPr>
            </w:pPr>
            <w:r w:rsidRPr="00BC6841">
              <w:rPr>
                <w:rFonts w:ascii="Arial" w:hAnsi="Arial" w:cs="Arial"/>
              </w:rPr>
              <w:t xml:space="preserve"> </w:t>
            </w:r>
          </w:p>
          <w:p w14:paraId="7499660B" w14:textId="280189B6" w:rsidR="00BC2036" w:rsidRPr="00BC2036" w:rsidRDefault="00BC2036" w:rsidP="0029079C">
            <w:pPr>
              <w:spacing w:before="100" w:beforeAutospacing="1" w:after="100" w:afterAutospacing="1" w:line="240" w:lineRule="auto"/>
              <w:rPr>
                <w:rStyle w:val="s1"/>
                <w:rFonts w:ascii="Arial" w:hAnsi="Arial" w:cs="Arial"/>
                <w:sz w:val="20"/>
                <w:szCs w:val="20"/>
              </w:rPr>
            </w:pPr>
            <w:r w:rsidRPr="00BC2036">
              <w:rPr>
                <w:rStyle w:val="s1"/>
                <w:rFonts w:ascii="Arial" w:hAnsi="Arial" w:cs="Arial"/>
                <w:b/>
                <w:bCs/>
                <w:sz w:val="20"/>
                <w:szCs w:val="20"/>
              </w:rPr>
              <w:t>Join</w:t>
            </w:r>
            <w:r w:rsidRPr="00BC2036">
              <w:rPr>
                <w:rStyle w:val="s1"/>
                <w:rFonts w:ascii="Arial" w:hAnsi="Arial" w:cs="Arial"/>
                <w:sz w:val="20"/>
                <w:szCs w:val="20"/>
              </w:rPr>
              <w:t>:</w:t>
            </w:r>
            <w:r w:rsidRPr="00BC2036">
              <w:rPr>
                <w:rFonts w:ascii="Arial" w:hAnsi="Arial" w:cs="Arial"/>
                <w:sz w:val="20"/>
                <w:szCs w:val="20"/>
              </w:rPr>
              <w:t xml:space="preserve"> receive 50 entries for becoming an eligible new customer.</w:t>
            </w:r>
          </w:p>
          <w:p w14:paraId="4D70FC47" w14:textId="01546797" w:rsidR="00BC2036" w:rsidRDefault="00BC2036" w:rsidP="00BC2036">
            <w:pPr>
              <w:spacing w:after="0"/>
              <w:rPr>
                <w:rFonts w:ascii="Arial" w:hAnsi="Arial" w:cs="Arial"/>
                <w:sz w:val="20"/>
                <w:szCs w:val="20"/>
              </w:rPr>
            </w:pPr>
            <w:r w:rsidRPr="00BC2036">
              <w:rPr>
                <w:rStyle w:val="s1"/>
                <w:rFonts w:ascii="Arial" w:hAnsi="Arial" w:cs="Arial"/>
                <w:b/>
                <w:bCs/>
                <w:sz w:val="20"/>
                <w:szCs w:val="20"/>
              </w:rPr>
              <w:t>P</w:t>
            </w:r>
            <w:r w:rsidR="0029079C" w:rsidRPr="00BC2036">
              <w:rPr>
                <w:rStyle w:val="s1"/>
                <w:rFonts w:ascii="Arial" w:hAnsi="Arial" w:cs="Arial"/>
                <w:b/>
                <w:bCs/>
                <w:sz w:val="20"/>
                <w:szCs w:val="20"/>
              </w:rPr>
              <w:t>ayment</w:t>
            </w:r>
            <w:r w:rsidRPr="00BC2036">
              <w:rPr>
                <w:rStyle w:val="s1"/>
                <w:rFonts w:ascii="Arial" w:hAnsi="Arial" w:cs="Arial"/>
                <w:sz w:val="20"/>
                <w:szCs w:val="20"/>
              </w:rPr>
              <w:t>:</w:t>
            </w:r>
            <w:r w:rsidRPr="00BC2036">
              <w:rPr>
                <w:rFonts w:ascii="Arial" w:hAnsi="Arial" w:cs="Arial"/>
                <w:sz w:val="20"/>
                <w:szCs w:val="20"/>
              </w:rPr>
              <w:t xml:space="preserve"> Every time </w:t>
            </w:r>
            <w:proofErr w:type="spellStart"/>
            <w:r w:rsidRPr="00BC2036">
              <w:rPr>
                <w:rFonts w:ascii="Arial" w:hAnsi="Arial" w:cs="Arial"/>
                <w:sz w:val="20"/>
                <w:szCs w:val="20"/>
              </w:rPr>
              <w:t>your</w:t>
            </w:r>
            <w:proofErr w:type="spellEnd"/>
            <w:r w:rsidRPr="00BC2036">
              <w:rPr>
                <w:rFonts w:ascii="Arial" w:hAnsi="Arial" w:cs="Arial"/>
                <w:sz w:val="20"/>
                <w:szCs w:val="20"/>
              </w:rPr>
              <w:t xml:space="preserve"> Go Troppo internet payment is successfully processed, you automatically receive entries</w:t>
            </w:r>
            <w:r w:rsidR="004322CE">
              <w:rPr>
                <w:rFonts w:ascii="Arial" w:hAnsi="Arial" w:cs="Arial"/>
                <w:sz w:val="20"/>
                <w:szCs w:val="20"/>
              </w:rPr>
              <w:t>:</w:t>
            </w:r>
            <w:r>
              <w:rPr>
                <w:rFonts w:ascii="Arial" w:hAnsi="Arial" w:cs="Arial"/>
                <w:sz w:val="20"/>
                <w:szCs w:val="20"/>
              </w:rPr>
              <w:br/>
            </w:r>
            <w:r>
              <w:rPr>
                <w:rFonts w:ascii="Arial" w:hAnsi="Arial" w:cs="Arial"/>
                <w:sz w:val="20"/>
                <w:szCs w:val="20"/>
              </w:rPr>
              <w:br/>
            </w:r>
            <w:r w:rsidR="0029079C" w:rsidRPr="0029079C">
              <w:rPr>
                <w:rFonts w:ascii="Arial" w:hAnsi="Arial" w:cs="Arial"/>
                <w:sz w:val="20"/>
                <w:szCs w:val="20"/>
              </w:rPr>
              <w:t xml:space="preserve">7 entries </w:t>
            </w:r>
            <w:r>
              <w:rPr>
                <w:rFonts w:ascii="Arial" w:hAnsi="Arial" w:cs="Arial"/>
                <w:sz w:val="20"/>
                <w:szCs w:val="20"/>
              </w:rPr>
              <w:t xml:space="preserve">when you pay </w:t>
            </w:r>
            <w:r w:rsidR="0029079C" w:rsidRPr="0029079C">
              <w:rPr>
                <w:rFonts w:ascii="Arial" w:hAnsi="Arial" w:cs="Arial"/>
                <w:sz w:val="20"/>
                <w:szCs w:val="20"/>
              </w:rPr>
              <w:t>weekly</w:t>
            </w:r>
            <w:r>
              <w:rPr>
                <w:rFonts w:ascii="Arial" w:hAnsi="Arial" w:cs="Arial"/>
                <w:sz w:val="20"/>
                <w:szCs w:val="20"/>
              </w:rPr>
              <w:br/>
            </w:r>
            <w:r w:rsidR="0029079C" w:rsidRPr="0029079C">
              <w:rPr>
                <w:rFonts w:ascii="Arial" w:hAnsi="Arial" w:cs="Arial"/>
                <w:sz w:val="20"/>
                <w:szCs w:val="20"/>
              </w:rPr>
              <w:t xml:space="preserve">14 </w:t>
            </w:r>
            <w:r>
              <w:rPr>
                <w:rFonts w:ascii="Arial" w:hAnsi="Arial" w:cs="Arial"/>
                <w:sz w:val="20"/>
                <w:szCs w:val="20"/>
              </w:rPr>
              <w:t xml:space="preserve">entries when you pay </w:t>
            </w:r>
            <w:r w:rsidR="0029079C" w:rsidRPr="0029079C">
              <w:rPr>
                <w:rFonts w:ascii="Arial" w:hAnsi="Arial" w:cs="Arial"/>
                <w:sz w:val="20"/>
                <w:szCs w:val="20"/>
              </w:rPr>
              <w:t>fortnightly</w:t>
            </w:r>
          </w:p>
          <w:p w14:paraId="23827E6B" w14:textId="2C0011E3" w:rsidR="0029079C" w:rsidRPr="0029079C" w:rsidRDefault="0029079C" w:rsidP="00BC2036">
            <w:pPr>
              <w:spacing w:after="0"/>
              <w:rPr>
                <w:rFonts w:ascii="Arial" w:hAnsi="Arial" w:cs="Arial"/>
                <w:sz w:val="20"/>
                <w:szCs w:val="20"/>
              </w:rPr>
            </w:pPr>
            <w:r w:rsidRPr="0029079C">
              <w:rPr>
                <w:rFonts w:ascii="Arial" w:hAnsi="Arial" w:cs="Arial"/>
                <w:sz w:val="20"/>
                <w:szCs w:val="20"/>
              </w:rPr>
              <w:t xml:space="preserve">25 </w:t>
            </w:r>
            <w:r w:rsidR="00BC2036">
              <w:rPr>
                <w:rFonts w:ascii="Arial" w:hAnsi="Arial" w:cs="Arial"/>
                <w:sz w:val="20"/>
                <w:szCs w:val="20"/>
              </w:rPr>
              <w:t xml:space="preserve">entries when you pay </w:t>
            </w:r>
            <w:r w:rsidRPr="0029079C">
              <w:rPr>
                <w:rFonts w:ascii="Arial" w:hAnsi="Arial" w:cs="Arial"/>
                <w:sz w:val="20"/>
                <w:szCs w:val="20"/>
              </w:rPr>
              <w:t>monthly.</w:t>
            </w:r>
          </w:p>
          <w:p w14:paraId="2D9B99ED" w14:textId="64588AFB" w:rsidR="00BC6841" w:rsidRPr="008E0E7B" w:rsidRDefault="0029079C" w:rsidP="0029079C">
            <w:pPr>
              <w:spacing w:before="100" w:beforeAutospacing="1" w:after="100" w:afterAutospacing="1" w:line="240" w:lineRule="auto"/>
              <w:rPr>
                <w:rFonts w:ascii="Arial" w:hAnsi="Arial" w:cs="Arial"/>
                <w:sz w:val="20"/>
                <w:szCs w:val="20"/>
              </w:rPr>
            </w:pPr>
            <w:r w:rsidRPr="00BC2036">
              <w:rPr>
                <w:rStyle w:val="s1"/>
                <w:rFonts w:ascii="Arial" w:hAnsi="Arial" w:cs="Arial"/>
                <w:b/>
                <w:bCs/>
                <w:sz w:val="20"/>
                <w:szCs w:val="20"/>
              </w:rPr>
              <w:t>Refer a Friend:</w:t>
            </w:r>
            <w:r w:rsidRPr="008E0E7B">
              <w:rPr>
                <w:rFonts w:ascii="Arial" w:hAnsi="Arial" w:cs="Arial"/>
                <w:sz w:val="20"/>
                <w:szCs w:val="20"/>
              </w:rPr>
              <w:t xml:space="preserve"> </w:t>
            </w:r>
            <w:r w:rsidR="00BC2036">
              <w:rPr>
                <w:rFonts w:ascii="Arial" w:hAnsi="Arial" w:cs="Arial"/>
                <w:sz w:val="20"/>
                <w:szCs w:val="20"/>
              </w:rPr>
              <w:t xml:space="preserve">receive </w:t>
            </w:r>
            <w:r w:rsidRPr="008E0E7B">
              <w:rPr>
                <w:rFonts w:ascii="Arial" w:hAnsi="Arial" w:cs="Arial"/>
                <w:sz w:val="20"/>
                <w:szCs w:val="20"/>
              </w:rPr>
              <w:t xml:space="preserve">50 entries for each successful eligible referral. </w:t>
            </w:r>
          </w:p>
          <w:p w14:paraId="7648E6D5" w14:textId="4BE9BFC1" w:rsidR="0029079C" w:rsidRPr="0029079C" w:rsidRDefault="0029079C" w:rsidP="0029079C">
            <w:pPr>
              <w:spacing w:before="100" w:beforeAutospacing="1" w:after="100" w:afterAutospacing="1" w:line="240" w:lineRule="auto"/>
              <w:rPr>
                <w:rFonts w:ascii="Arial" w:hAnsi="Arial" w:cs="Arial"/>
                <w:sz w:val="20"/>
                <w:szCs w:val="20"/>
              </w:rPr>
            </w:pPr>
            <w:r w:rsidRPr="00BC2036">
              <w:rPr>
                <w:rStyle w:val="s1"/>
                <w:rFonts w:ascii="Arial" w:hAnsi="Arial" w:cs="Arial"/>
                <w:b/>
                <w:bCs/>
                <w:sz w:val="20"/>
                <w:szCs w:val="20"/>
              </w:rPr>
              <w:t>Troppo Drops</w:t>
            </w:r>
            <w:r w:rsidR="00BC2036">
              <w:rPr>
                <w:rStyle w:val="s1"/>
                <w:rFonts w:ascii="Arial" w:hAnsi="Arial" w:cs="Arial"/>
                <w:b/>
                <w:bCs/>
                <w:sz w:val="20"/>
                <w:szCs w:val="20"/>
              </w:rPr>
              <w:t xml:space="preserve"> </w:t>
            </w:r>
            <w:r w:rsidR="00BC2036" w:rsidRPr="00BC2036">
              <w:rPr>
                <w:rStyle w:val="s1"/>
                <w:rFonts w:ascii="Arial" w:hAnsi="Arial" w:cs="Arial"/>
                <w:sz w:val="20"/>
                <w:szCs w:val="20"/>
              </w:rPr>
              <w:t xml:space="preserve">(receive </w:t>
            </w:r>
            <w:r w:rsidR="00BC2036" w:rsidRPr="00BC2036">
              <w:rPr>
                <w:rFonts w:ascii="Arial" w:hAnsi="Arial" w:cs="Arial"/>
                <w:sz w:val="20"/>
                <w:szCs w:val="20"/>
              </w:rPr>
              <w:t>bonus</w:t>
            </w:r>
            <w:r w:rsidR="00BC2036">
              <w:rPr>
                <w:rFonts w:ascii="Arial" w:hAnsi="Arial" w:cs="Arial"/>
                <w:sz w:val="20"/>
                <w:szCs w:val="20"/>
              </w:rPr>
              <w:t xml:space="preserve"> e</w:t>
            </w:r>
            <w:r w:rsidR="00BC2036" w:rsidRPr="008E0E7B">
              <w:rPr>
                <w:rFonts w:ascii="Arial" w:hAnsi="Arial" w:cs="Arial"/>
                <w:sz w:val="20"/>
                <w:szCs w:val="20"/>
              </w:rPr>
              <w:t>ntries for being a user and client of GoTroppo Internet.</w:t>
            </w:r>
            <w:r w:rsidR="00BC2036">
              <w:rPr>
                <w:rFonts w:ascii="Arial" w:hAnsi="Arial" w:cs="Arial"/>
                <w:sz w:val="20"/>
                <w:szCs w:val="20"/>
              </w:rPr>
              <w:t>)</w:t>
            </w:r>
            <w:r w:rsidRPr="00BC2036">
              <w:rPr>
                <w:rStyle w:val="s1"/>
                <w:rFonts w:ascii="Arial" w:hAnsi="Arial" w:cs="Arial"/>
                <w:b/>
                <w:bCs/>
                <w:sz w:val="20"/>
                <w:szCs w:val="20"/>
              </w:rPr>
              <w:t>:</w:t>
            </w:r>
            <w:r w:rsidRPr="008E0E7B">
              <w:rPr>
                <w:rFonts w:ascii="Arial" w:hAnsi="Arial" w:cs="Arial"/>
                <w:sz w:val="20"/>
                <w:szCs w:val="20"/>
              </w:rPr>
              <w:t xml:space="preserve"> </w:t>
            </w:r>
            <w:r w:rsidR="00BC2036">
              <w:rPr>
                <w:rFonts w:ascii="Arial" w:hAnsi="Arial" w:cs="Arial"/>
                <w:sz w:val="20"/>
                <w:szCs w:val="20"/>
              </w:rPr>
              <w:br/>
            </w:r>
            <w:r w:rsidR="00BC2036">
              <w:rPr>
                <w:rFonts w:ascii="Arial" w:hAnsi="Arial" w:cs="Arial"/>
                <w:sz w:val="20"/>
                <w:szCs w:val="20"/>
              </w:rPr>
              <w:br/>
            </w:r>
            <w:r w:rsidRPr="008E0E7B">
              <w:rPr>
                <w:rFonts w:ascii="Arial" w:hAnsi="Arial" w:cs="Arial"/>
                <w:sz w:val="20"/>
                <w:szCs w:val="20"/>
              </w:rPr>
              <w:t>20 entries on 1 Dec 2026, 1 Jan 2027</w:t>
            </w:r>
            <w:r w:rsidR="00153AD0" w:rsidRPr="008E0E7B">
              <w:rPr>
                <w:rFonts w:ascii="Arial" w:hAnsi="Arial" w:cs="Arial"/>
                <w:sz w:val="20"/>
                <w:szCs w:val="20"/>
              </w:rPr>
              <w:t>,</w:t>
            </w:r>
            <w:r w:rsidRPr="008E0E7B">
              <w:rPr>
                <w:rFonts w:ascii="Arial" w:hAnsi="Arial" w:cs="Arial"/>
                <w:sz w:val="20"/>
                <w:szCs w:val="20"/>
              </w:rPr>
              <w:t xml:space="preserve"> Feb 2027</w:t>
            </w:r>
            <w:r w:rsidR="00153AD0" w:rsidRPr="008E0E7B">
              <w:rPr>
                <w:rFonts w:ascii="Arial" w:hAnsi="Arial" w:cs="Arial"/>
                <w:sz w:val="20"/>
                <w:szCs w:val="20"/>
              </w:rPr>
              <w:t>, 1 Apr 2027 and 1 May 2027</w:t>
            </w:r>
            <w:r w:rsidRPr="008E0E7B">
              <w:rPr>
                <w:rFonts w:ascii="Arial" w:hAnsi="Arial" w:cs="Arial"/>
                <w:sz w:val="20"/>
                <w:szCs w:val="20"/>
              </w:rPr>
              <w:t xml:space="preserve">. </w:t>
            </w:r>
          </w:p>
          <w:p w14:paraId="36180BDB" w14:textId="3D1599F1" w:rsidR="00E97F9A" w:rsidRPr="00153AD0" w:rsidRDefault="00E97F9A" w:rsidP="0029079C">
            <w:pPr>
              <w:spacing w:before="100" w:beforeAutospacing="1" w:after="100" w:afterAutospacing="1" w:line="240" w:lineRule="auto"/>
              <w:rPr>
                <w:rFonts w:ascii="Arial" w:hAnsi="Arial" w:cs="Arial"/>
                <w:strike/>
                <w:sz w:val="20"/>
                <w:szCs w:val="20"/>
              </w:rPr>
            </w:pPr>
          </w:p>
        </w:tc>
      </w:tr>
      <w:tr w:rsidR="00C873AE" w:rsidRPr="000F7CA3" w14:paraId="57AA37E9"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3067C4D8" w14:textId="04B458B1" w:rsidR="00E97F9A" w:rsidRPr="008E0E7B" w:rsidRDefault="00895F10" w:rsidP="004F2241">
            <w:pPr>
              <w:spacing w:after="240" w:line="240" w:lineRule="auto"/>
              <w:rPr>
                <w:rFonts w:ascii="Arial" w:eastAsia="Times New Roman" w:hAnsi="Arial" w:cs="Arial"/>
                <w:b/>
                <w:sz w:val="20"/>
                <w:szCs w:val="20"/>
              </w:rPr>
            </w:pPr>
            <w:r w:rsidRPr="008E0E7B">
              <w:rPr>
                <w:rFonts w:ascii="Arial" w:eastAsia="Times New Roman" w:hAnsi="Arial" w:cs="Arial"/>
                <w:b/>
                <w:bCs/>
                <w:sz w:val="20"/>
                <w:szCs w:val="20"/>
              </w:rPr>
              <w:t>Prize</w:t>
            </w:r>
            <w:r w:rsidR="00E97F9A" w:rsidRPr="008E0E7B">
              <w:rPr>
                <w:rFonts w:ascii="Arial" w:eastAsia="Times New Roman" w:hAnsi="Arial" w:cs="Arial"/>
                <w:b/>
                <w:bCs/>
                <w:sz w:val="20"/>
                <w:szCs w:val="20"/>
              </w:rPr>
              <w:t xml:space="preserve"> draw</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07F4DC0B" w14:textId="604F25E0" w:rsidR="00333E73" w:rsidRPr="008E0E7B" w:rsidRDefault="002935BF" w:rsidP="00511176">
            <w:pPr>
              <w:spacing w:after="240" w:line="240" w:lineRule="auto"/>
              <w:rPr>
                <w:rFonts w:ascii="Arial" w:eastAsia="Times New Roman" w:hAnsi="Arial" w:cs="Arial"/>
                <w:sz w:val="20"/>
                <w:szCs w:val="20"/>
              </w:rPr>
            </w:pPr>
            <w:r w:rsidRPr="008E0E7B">
              <w:rPr>
                <w:rFonts w:ascii="Arial" w:eastAsia="Times New Roman" w:hAnsi="Arial" w:cs="Arial"/>
                <w:sz w:val="20"/>
                <w:szCs w:val="20"/>
              </w:rPr>
              <w:t xml:space="preserve">Entry </w:t>
            </w:r>
            <w:r w:rsidR="00511176" w:rsidRPr="008E0E7B">
              <w:rPr>
                <w:rFonts w:ascii="Arial" w:eastAsia="Times New Roman" w:hAnsi="Arial" w:cs="Arial"/>
                <w:sz w:val="20"/>
                <w:szCs w:val="20"/>
              </w:rPr>
              <w:t>Period 1</w:t>
            </w:r>
            <w:r w:rsidR="00511176" w:rsidRPr="008E0E7B">
              <w:rPr>
                <w:rFonts w:ascii="Arial" w:eastAsia="Times New Roman" w:hAnsi="Arial" w:cs="Arial"/>
                <w:sz w:val="20"/>
                <w:szCs w:val="20"/>
              </w:rPr>
              <w:br/>
              <w:t>Start: 30 September 2026 at 12:00 AM AEDT</w:t>
            </w:r>
            <w:r w:rsidR="00511176" w:rsidRPr="008E0E7B">
              <w:rPr>
                <w:rFonts w:ascii="Arial" w:eastAsia="Times New Roman" w:hAnsi="Arial" w:cs="Arial"/>
                <w:sz w:val="20"/>
                <w:szCs w:val="20"/>
              </w:rPr>
              <w:br/>
              <w:t>End: 28 February 2027 at 11:59 PM AEDT</w:t>
            </w:r>
            <w:r w:rsidR="00511176" w:rsidRPr="008E0E7B">
              <w:rPr>
                <w:rFonts w:ascii="Arial" w:eastAsia="Times New Roman" w:hAnsi="Arial" w:cs="Arial"/>
                <w:sz w:val="20"/>
                <w:szCs w:val="20"/>
              </w:rPr>
              <w:br/>
              <w:t>Draw: 1 March 2027 at 10:00 AM AEDT</w:t>
            </w:r>
            <w:r w:rsidR="00511176" w:rsidRPr="008E0E7B">
              <w:rPr>
                <w:rFonts w:ascii="Arial" w:eastAsia="Times New Roman" w:hAnsi="Arial" w:cs="Arial"/>
                <w:sz w:val="20"/>
                <w:szCs w:val="20"/>
              </w:rPr>
              <w:br/>
            </w:r>
            <w:r w:rsidR="00511176" w:rsidRPr="008E0E7B">
              <w:rPr>
                <w:rFonts w:ascii="Arial" w:eastAsia="Times New Roman" w:hAnsi="Arial" w:cs="Arial"/>
                <w:sz w:val="20"/>
                <w:szCs w:val="20"/>
              </w:rPr>
              <w:br/>
            </w:r>
            <w:r w:rsidRPr="008E0E7B">
              <w:rPr>
                <w:rFonts w:ascii="Arial" w:eastAsia="Times New Roman" w:hAnsi="Arial" w:cs="Arial"/>
                <w:sz w:val="20"/>
                <w:szCs w:val="20"/>
              </w:rPr>
              <w:t xml:space="preserve">Entry </w:t>
            </w:r>
            <w:r w:rsidR="00511176" w:rsidRPr="008E0E7B">
              <w:rPr>
                <w:rFonts w:ascii="Arial" w:eastAsia="Times New Roman" w:hAnsi="Arial" w:cs="Arial"/>
                <w:sz w:val="20"/>
                <w:szCs w:val="20"/>
              </w:rPr>
              <w:t>Period 2</w:t>
            </w:r>
            <w:r w:rsidR="00511176" w:rsidRPr="008E0E7B">
              <w:rPr>
                <w:rFonts w:ascii="Arial" w:eastAsia="Times New Roman" w:hAnsi="Arial" w:cs="Arial"/>
                <w:sz w:val="20"/>
                <w:szCs w:val="20"/>
              </w:rPr>
              <w:br/>
              <w:t>Start: 1 March 2027 at 12:00 AM AEDT</w:t>
            </w:r>
            <w:r w:rsidR="00511176" w:rsidRPr="008E0E7B">
              <w:rPr>
                <w:rFonts w:ascii="Arial" w:eastAsia="Times New Roman" w:hAnsi="Arial" w:cs="Arial"/>
                <w:sz w:val="20"/>
                <w:szCs w:val="20"/>
              </w:rPr>
              <w:br/>
              <w:t>End: 31 May 2027 at 11:59 PM AEST</w:t>
            </w:r>
            <w:r w:rsidR="00511176" w:rsidRPr="008E0E7B">
              <w:rPr>
                <w:rFonts w:ascii="Arial" w:eastAsia="Times New Roman" w:hAnsi="Arial" w:cs="Arial"/>
                <w:sz w:val="20"/>
                <w:szCs w:val="20"/>
              </w:rPr>
              <w:br/>
              <w:t xml:space="preserve">Draw: 1 June 2027 at 10:00 AM AEST </w:t>
            </w:r>
            <w:r w:rsidR="00511176" w:rsidRPr="008E0E7B">
              <w:rPr>
                <w:rFonts w:ascii="Arial" w:eastAsia="Times New Roman" w:hAnsi="Arial" w:cs="Arial"/>
                <w:sz w:val="20"/>
                <w:szCs w:val="20"/>
              </w:rPr>
              <w:br/>
            </w:r>
            <w:r w:rsidR="00511176" w:rsidRPr="008E0E7B">
              <w:rPr>
                <w:rFonts w:ascii="Arial" w:eastAsia="Times New Roman" w:hAnsi="Arial" w:cs="Arial"/>
                <w:sz w:val="20"/>
                <w:szCs w:val="20"/>
              </w:rPr>
              <w:br/>
              <w:t xml:space="preserve">Important: </w:t>
            </w:r>
            <w:r w:rsidRPr="008E0E7B">
              <w:rPr>
                <w:rFonts w:ascii="Arial" w:eastAsia="Times New Roman" w:hAnsi="Arial" w:cs="Arial"/>
                <w:sz w:val="20"/>
                <w:szCs w:val="20"/>
              </w:rPr>
              <w:t>E</w:t>
            </w:r>
            <w:r w:rsidR="00511176" w:rsidRPr="008E0E7B">
              <w:rPr>
                <w:rFonts w:ascii="Arial" w:eastAsia="Times New Roman" w:hAnsi="Arial" w:cs="Arial"/>
                <w:sz w:val="20"/>
                <w:szCs w:val="20"/>
              </w:rPr>
              <w:t xml:space="preserve">ntries from </w:t>
            </w:r>
            <w:r w:rsidRPr="008E0E7B">
              <w:rPr>
                <w:rFonts w:ascii="Arial" w:eastAsia="Times New Roman" w:hAnsi="Arial" w:cs="Arial"/>
                <w:sz w:val="20"/>
                <w:szCs w:val="20"/>
              </w:rPr>
              <w:t xml:space="preserve">Entry </w:t>
            </w:r>
            <w:r w:rsidR="00511176" w:rsidRPr="008E0E7B">
              <w:rPr>
                <w:rFonts w:ascii="Arial" w:eastAsia="Times New Roman" w:hAnsi="Arial" w:cs="Arial"/>
                <w:sz w:val="20"/>
                <w:szCs w:val="20"/>
              </w:rPr>
              <w:t>Period 1</w:t>
            </w:r>
            <w:r w:rsidR="008E5B02" w:rsidRPr="008E0E7B">
              <w:rPr>
                <w:rFonts w:ascii="Arial" w:eastAsia="Times New Roman" w:hAnsi="Arial" w:cs="Arial"/>
                <w:sz w:val="20"/>
                <w:szCs w:val="20"/>
              </w:rPr>
              <w:t xml:space="preserve"> </w:t>
            </w:r>
            <w:r w:rsidR="00153AD0" w:rsidRPr="008E0E7B">
              <w:rPr>
                <w:rFonts w:ascii="Arial" w:eastAsia="Times New Roman" w:hAnsi="Arial" w:cs="Arial"/>
                <w:sz w:val="20"/>
                <w:szCs w:val="20"/>
              </w:rPr>
              <w:t xml:space="preserve">do </w:t>
            </w:r>
            <w:r w:rsidR="00511176" w:rsidRPr="008E0E7B">
              <w:rPr>
                <w:rFonts w:ascii="Arial" w:eastAsia="Times New Roman" w:hAnsi="Arial" w:cs="Arial"/>
                <w:sz w:val="20"/>
                <w:szCs w:val="20"/>
              </w:rPr>
              <w:t xml:space="preserve">not carry over into </w:t>
            </w:r>
            <w:r w:rsidRPr="008E0E7B">
              <w:rPr>
                <w:rFonts w:ascii="Arial" w:eastAsia="Times New Roman" w:hAnsi="Arial" w:cs="Arial"/>
                <w:sz w:val="20"/>
                <w:szCs w:val="20"/>
              </w:rPr>
              <w:t xml:space="preserve">Entry </w:t>
            </w:r>
            <w:r w:rsidR="00511176" w:rsidRPr="008E0E7B">
              <w:rPr>
                <w:rFonts w:ascii="Arial" w:eastAsia="Times New Roman" w:hAnsi="Arial" w:cs="Arial"/>
                <w:sz w:val="20"/>
                <w:szCs w:val="20"/>
              </w:rPr>
              <w:t xml:space="preserve">Period 2. </w:t>
            </w:r>
            <w:r w:rsidR="00511176" w:rsidRPr="008E0E7B">
              <w:rPr>
                <w:rFonts w:ascii="Arial" w:eastAsia="Times New Roman" w:hAnsi="Arial" w:cs="Arial"/>
                <w:sz w:val="20"/>
                <w:szCs w:val="20"/>
              </w:rPr>
              <w:br/>
            </w:r>
            <w:r w:rsidR="00511176" w:rsidRPr="008E0E7B">
              <w:rPr>
                <w:rFonts w:ascii="Arial" w:eastAsia="Times New Roman" w:hAnsi="Arial" w:cs="Arial"/>
                <w:sz w:val="20"/>
                <w:szCs w:val="20"/>
              </w:rPr>
              <w:br/>
              <w:t>Location of draw</w:t>
            </w:r>
            <w:r w:rsidR="00E31584" w:rsidRPr="008E0E7B">
              <w:rPr>
                <w:rFonts w:ascii="Arial" w:eastAsia="Times New Roman" w:hAnsi="Arial" w:cs="Arial"/>
                <w:sz w:val="20"/>
                <w:szCs w:val="20"/>
              </w:rPr>
              <w:t>s</w:t>
            </w:r>
            <w:r w:rsidR="00511176" w:rsidRPr="008E0E7B">
              <w:rPr>
                <w:rFonts w:ascii="Arial" w:eastAsia="Times New Roman" w:hAnsi="Arial" w:cs="Arial"/>
                <w:sz w:val="20"/>
                <w:szCs w:val="20"/>
              </w:rPr>
              <w:t>:</w:t>
            </w:r>
            <w:r w:rsidR="00511176" w:rsidRPr="008E0E7B">
              <w:rPr>
                <w:rFonts w:ascii="Arial" w:eastAsia="Times New Roman" w:hAnsi="Arial" w:cs="Arial"/>
                <w:sz w:val="20"/>
                <w:szCs w:val="20"/>
              </w:rPr>
              <w:br/>
              <w:t>Trade Promotions and Lotteries Pty Ltd</w:t>
            </w:r>
            <w:r w:rsidR="00511176" w:rsidRPr="008E0E7B">
              <w:rPr>
                <w:rFonts w:ascii="Arial" w:eastAsia="Times New Roman" w:hAnsi="Arial" w:cs="Arial"/>
                <w:sz w:val="20"/>
                <w:szCs w:val="20"/>
              </w:rPr>
              <w:br/>
              <w:t>Level 13</w:t>
            </w:r>
            <w:r w:rsidR="00511176" w:rsidRPr="008E0E7B">
              <w:rPr>
                <w:rFonts w:ascii="Arial" w:eastAsia="Times New Roman" w:hAnsi="Arial" w:cs="Arial"/>
                <w:sz w:val="20"/>
                <w:szCs w:val="20"/>
              </w:rPr>
              <w:br/>
              <w:t>477 Pitt Street</w:t>
            </w:r>
            <w:r w:rsidR="00511176" w:rsidRPr="008E0E7B">
              <w:rPr>
                <w:rFonts w:ascii="Arial" w:eastAsia="Times New Roman" w:hAnsi="Arial" w:cs="Arial"/>
                <w:sz w:val="20"/>
                <w:szCs w:val="20"/>
              </w:rPr>
              <w:br/>
              <w:t>Sydney NSW 2000</w:t>
            </w:r>
            <w:r w:rsidR="000A2A65" w:rsidRPr="008E0E7B">
              <w:rPr>
                <w:rFonts w:ascii="Arial" w:eastAsia="Times New Roman" w:hAnsi="Arial" w:cs="Arial"/>
                <w:sz w:val="20"/>
                <w:szCs w:val="20"/>
              </w:rPr>
              <w:t xml:space="preserve"> </w:t>
            </w:r>
          </w:p>
        </w:tc>
      </w:tr>
      <w:tr w:rsidR="00C873AE" w:rsidRPr="000F7CA3" w14:paraId="51F3D3F5"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382FBC0A" w14:textId="77777777" w:rsidR="00E97F9A" w:rsidRPr="000F7CA3" w:rsidRDefault="00E97F9A"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 xml:space="preserve">Notification of winners </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48326FB2" w14:textId="2D5718D0" w:rsidR="00E97F9A" w:rsidRPr="000F7CA3" w:rsidRDefault="00E97F9A" w:rsidP="00C95D42">
            <w:pPr>
              <w:spacing w:after="240" w:line="240" w:lineRule="auto"/>
              <w:rPr>
                <w:rFonts w:ascii="Arial" w:eastAsia="Times New Roman" w:hAnsi="Arial" w:cs="Arial"/>
                <w:sz w:val="20"/>
                <w:szCs w:val="20"/>
              </w:rPr>
            </w:pPr>
            <w:r w:rsidRPr="000F7CA3">
              <w:rPr>
                <w:rFonts w:ascii="Arial" w:eastAsia="Times New Roman" w:hAnsi="Arial" w:cs="Arial"/>
                <w:sz w:val="20"/>
                <w:szCs w:val="20"/>
              </w:rPr>
              <w:t xml:space="preserve">Winners will be notified via Email &amp; </w:t>
            </w:r>
            <w:r w:rsidR="002C454E" w:rsidRPr="000F7CA3">
              <w:rPr>
                <w:rFonts w:ascii="Arial" w:eastAsia="Times New Roman" w:hAnsi="Arial" w:cs="Arial"/>
                <w:sz w:val="20"/>
                <w:szCs w:val="20"/>
              </w:rPr>
              <w:t>P</w:t>
            </w:r>
            <w:r w:rsidRPr="000F7CA3">
              <w:rPr>
                <w:rFonts w:ascii="Arial" w:eastAsia="Times New Roman" w:hAnsi="Arial" w:cs="Arial"/>
                <w:sz w:val="20"/>
                <w:szCs w:val="20"/>
              </w:rPr>
              <w:t>hone</w:t>
            </w:r>
            <w:r w:rsidR="000A2A65" w:rsidRPr="000F7CA3">
              <w:rPr>
                <w:rFonts w:ascii="Arial" w:eastAsia="Times New Roman" w:hAnsi="Arial" w:cs="Arial"/>
                <w:sz w:val="20"/>
                <w:szCs w:val="20"/>
              </w:rPr>
              <w:t xml:space="preserve"> </w:t>
            </w:r>
            <w:r w:rsidR="00C95D42" w:rsidRPr="000F7CA3">
              <w:rPr>
                <w:rFonts w:ascii="Arial" w:eastAsia="Times New Roman" w:hAnsi="Arial" w:cs="Arial"/>
                <w:sz w:val="20"/>
                <w:szCs w:val="20"/>
              </w:rPr>
              <w:t xml:space="preserve">no later than </w:t>
            </w:r>
            <w:r w:rsidRPr="000F7CA3">
              <w:rPr>
                <w:rFonts w:ascii="Arial" w:eastAsia="Times New Roman" w:hAnsi="Arial" w:cs="Arial"/>
                <w:sz w:val="20"/>
                <w:szCs w:val="20"/>
              </w:rPr>
              <w:t>2 business days after each draw</w:t>
            </w:r>
            <w:r w:rsidR="00C95D42" w:rsidRPr="000F7CA3">
              <w:rPr>
                <w:rFonts w:ascii="Arial" w:eastAsia="Times New Roman" w:hAnsi="Arial" w:cs="Arial"/>
                <w:sz w:val="20"/>
                <w:szCs w:val="20"/>
              </w:rPr>
              <w:t>.</w:t>
            </w:r>
          </w:p>
        </w:tc>
      </w:tr>
      <w:tr w:rsidR="00C873AE" w:rsidRPr="000F7CA3" w14:paraId="430D86B5"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1217451C" w14:textId="49E3B1AE" w:rsidR="00E97F9A" w:rsidRPr="000F7CA3" w:rsidRDefault="00E97F9A"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Public announcement of winners</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21C2F441" w14:textId="4C32627C" w:rsidR="00E97F9A" w:rsidRPr="000F7CA3" w:rsidRDefault="00E97F9A"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The winners of all prizes</w:t>
            </w:r>
            <w:r w:rsidR="002B7235" w:rsidRPr="000F7CA3">
              <w:rPr>
                <w:rFonts w:ascii="Arial" w:eastAsia="Times New Roman" w:hAnsi="Arial" w:cs="Arial"/>
                <w:sz w:val="20"/>
                <w:szCs w:val="20"/>
              </w:rPr>
              <w:t xml:space="preserve"> </w:t>
            </w:r>
            <w:r w:rsidRPr="000F7CA3">
              <w:rPr>
                <w:rFonts w:ascii="Arial" w:eastAsia="Times New Roman" w:hAnsi="Arial" w:cs="Arial"/>
                <w:sz w:val="20"/>
                <w:szCs w:val="20"/>
              </w:rPr>
              <w:t>will be published here:</w:t>
            </w:r>
          </w:p>
          <w:p w14:paraId="4F21141D" w14:textId="3C19B517" w:rsidR="00E97F9A" w:rsidRPr="000F7CA3" w:rsidRDefault="00E73D5F"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 xml:space="preserve">gotroppo.com.au </w:t>
            </w:r>
            <w:r w:rsidR="00E97F9A" w:rsidRPr="000F7CA3">
              <w:rPr>
                <w:rFonts w:ascii="Arial" w:eastAsia="Times New Roman" w:hAnsi="Arial" w:cs="Arial"/>
                <w:sz w:val="20"/>
                <w:szCs w:val="20"/>
              </w:rPr>
              <w:t xml:space="preserve">on </w:t>
            </w:r>
            <w:r w:rsidRPr="000F7CA3">
              <w:rPr>
                <w:rFonts w:ascii="Arial" w:eastAsia="Times New Roman" w:hAnsi="Arial" w:cs="Arial"/>
                <w:sz w:val="20"/>
                <w:szCs w:val="20"/>
              </w:rPr>
              <w:t>02 Mar 2027</w:t>
            </w:r>
            <w:r w:rsidR="002C454E" w:rsidRPr="000F7CA3">
              <w:rPr>
                <w:rFonts w:ascii="Arial" w:eastAsia="Times New Roman" w:hAnsi="Arial" w:cs="Arial"/>
                <w:sz w:val="20"/>
                <w:szCs w:val="20"/>
              </w:rPr>
              <w:t xml:space="preserve"> &amp; 02 June 2027</w:t>
            </w:r>
          </w:p>
        </w:tc>
      </w:tr>
      <w:tr w:rsidR="00C873AE" w:rsidRPr="000F7CA3" w14:paraId="69ECD962"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78F5B65A" w14:textId="2EEC78D1" w:rsidR="00E97F9A" w:rsidRPr="000F7CA3" w:rsidRDefault="00E97F9A"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Unclaimed prize draw</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0A07D7C2" w14:textId="2FBCB14D" w:rsidR="00E97F9A" w:rsidRPr="000F7CA3" w:rsidRDefault="00726632" w:rsidP="00511176">
            <w:pPr>
              <w:spacing w:after="240" w:line="240" w:lineRule="auto"/>
              <w:rPr>
                <w:rFonts w:ascii="Arial" w:eastAsia="Times New Roman" w:hAnsi="Arial" w:cs="Arial"/>
                <w:sz w:val="20"/>
                <w:szCs w:val="20"/>
              </w:rPr>
            </w:pPr>
            <w:r w:rsidRPr="000F7CA3">
              <w:rPr>
                <w:rFonts w:ascii="Arial" w:eastAsia="Times New Roman" w:hAnsi="Arial" w:cs="Arial"/>
                <w:sz w:val="20"/>
                <w:szCs w:val="20"/>
              </w:rPr>
              <w:t>A random unclaimed prize draw will occur 3:00 PM on 01 Aug 2027 if winner(s) have not claimed their prize by 3:00 PM on 31 Jul 2027.</w:t>
            </w:r>
            <w:r w:rsidRPr="000F7CA3">
              <w:rPr>
                <w:rFonts w:ascii="Arial" w:eastAsia="Times New Roman" w:hAnsi="Arial" w:cs="Arial"/>
                <w:sz w:val="20"/>
                <w:szCs w:val="20"/>
              </w:rPr>
              <w:br/>
            </w:r>
            <w:r w:rsidRPr="000F7CA3">
              <w:rPr>
                <w:rFonts w:ascii="Arial" w:eastAsia="Times New Roman" w:hAnsi="Arial" w:cs="Arial"/>
                <w:sz w:val="20"/>
                <w:szCs w:val="20"/>
              </w:rPr>
              <w:br/>
              <w:t>Location of draw:</w:t>
            </w:r>
            <w:r w:rsidRPr="000F7CA3">
              <w:rPr>
                <w:rFonts w:ascii="Arial" w:eastAsia="Times New Roman" w:hAnsi="Arial" w:cs="Arial"/>
                <w:sz w:val="20"/>
                <w:szCs w:val="20"/>
              </w:rPr>
              <w:br/>
              <w:t>Trade Promotions and Lotteries Pty Ltd</w:t>
            </w:r>
            <w:r w:rsidRPr="000F7CA3">
              <w:rPr>
                <w:rFonts w:ascii="Arial" w:eastAsia="Times New Roman" w:hAnsi="Arial" w:cs="Arial"/>
                <w:sz w:val="20"/>
                <w:szCs w:val="20"/>
              </w:rPr>
              <w:br/>
              <w:t>Level 13</w:t>
            </w:r>
            <w:r w:rsidRPr="000F7CA3">
              <w:rPr>
                <w:rFonts w:ascii="Arial" w:eastAsia="Times New Roman" w:hAnsi="Arial" w:cs="Arial"/>
                <w:sz w:val="20"/>
                <w:szCs w:val="20"/>
              </w:rPr>
              <w:br/>
              <w:t>477 Pitt Street</w:t>
            </w:r>
            <w:r w:rsidRPr="000F7CA3">
              <w:rPr>
                <w:rFonts w:ascii="Arial" w:eastAsia="Times New Roman" w:hAnsi="Arial" w:cs="Arial"/>
                <w:sz w:val="20"/>
                <w:szCs w:val="20"/>
              </w:rPr>
              <w:br/>
              <w:t>Sydney NSW 2000</w:t>
            </w:r>
          </w:p>
        </w:tc>
      </w:tr>
      <w:tr w:rsidR="00C873AE" w:rsidRPr="000F7CA3" w14:paraId="2C5DE138"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3E5C6F60" w14:textId="791EFADC" w:rsidR="007F4E0F" w:rsidRPr="000F7CA3" w:rsidRDefault="007F4E0F"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Notification of unclaimed prize winners</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tcPr>
          <w:p w14:paraId="444529B5" w14:textId="44131B6C" w:rsidR="007F4E0F" w:rsidRPr="000F7CA3" w:rsidRDefault="0005012F"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Unclaimed prize w</w:t>
            </w:r>
            <w:r w:rsidR="007F4E0F" w:rsidRPr="000F7CA3">
              <w:rPr>
                <w:rFonts w:ascii="Arial" w:eastAsia="Times New Roman" w:hAnsi="Arial" w:cs="Arial"/>
                <w:sz w:val="20"/>
                <w:szCs w:val="20"/>
              </w:rPr>
              <w:t>inner</w:t>
            </w:r>
            <w:r w:rsidRPr="000F7CA3">
              <w:rPr>
                <w:rFonts w:ascii="Arial" w:eastAsia="Times New Roman" w:hAnsi="Arial" w:cs="Arial"/>
                <w:sz w:val="20"/>
                <w:szCs w:val="20"/>
              </w:rPr>
              <w:t>s</w:t>
            </w:r>
            <w:r w:rsidR="007F4E0F" w:rsidRPr="000F7CA3">
              <w:rPr>
                <w:rFonts w:ascii="Arial" w:eastAsia="Times New Roman" w:hAnsi="Arial" w:cs="Arial"/>
                <w:sz w:val="20"/>
                <w:szCs w:val="20"/>
              </w:rPr>
              <w:t xml:space="preserve"> will be notified via </w:t>
            </w:r>
            <w:proofErr w:type="gramStart"/>
            <w:r w:rsidRPr="000F7CA3">
              <w:rPr>
                <w:rFonts w:ascii="Arial" w:eastAsia="Times New Roman" w:hAnsi="Arial" w:cs="Arial"/>
                <w:sz w:val="20"/>
                <w:szCs w:val="20"/>
              </w:rPr>
              <w:t>Email</w:t>
            </w:r>
            <w:proofErr w:type="gramEnd"/>
            <w:r w:rsidRPr="000F7CA3">
              <w:rPr>
                <w:rFonts w:ascii="Arial" w:eastAsia="Times New Roman" w:hAnsi="Arial" w:cs="Arial"/>
                <w:sz w:val="20"/>
                <w:szCs w:val="20"/>
              </w:rPr>
              <w:t xml:space="preserve"> &amp; phone</w:t>
            </w:r>
            <w:r w:rsidR="00E73D5F" w:rsidRPr="000F7CA3">
              <w:rPr>
                <w:rFonts w:ascii="Arial" w:eastAsia="Times New Roman" w:hAnsi="Arial" w:cs="Arial"/>
                <w:sz w:val="20"/>
                <w:szCs w:val="20"/>
              </w:rPr>
              <w:t xml:space="preserve"> </w:t>
            </w:r>
            <w:r w:rsidR="00C95D42" w:rsidRPr="000F7CA3">
              <w:rPr>
                <w:rFonts w:ascii="Arial" w:eastAsia="Times New Roman" w:hAnsi="Arial" w:cs="Arial"/>
                <w:sz w:val="20"/>
                <w:szCs w:val="20"/>
              </w:rPr>
              <w:t xml:space="preserve">no later than </w:t>
            </w:r>
            <w:r w:rsidRPr="000F7CA3">
              <w:rPr>
                <w:rFonts w:ascii="Arial" w:eastAsia="Times New Roman" w:hAnsi="Arial" w:cs="Arial"/>
                <w:sz w:val="20"/>
                <w:szCs w:val="20"/>
              </w:rPr>
              <w:t>2 business days after draw</w:t>
            </w:r>
            <w:r w:rsidR="00C95D42" w:rsidRPr="000F7CA3">
              <w:rPr>
                <w:rFonts w:ascii="Arial" w:eastAsia="Times New Roman" w:hAnsi="Arial" w:cs="Arial"/>
                <w:sz w:val="20"/>
                <w:szCs w:val="20"/>
              </w:rPr>
              <w:t>.</w:t>
            </w:r>
          </w:p>
        </w:tc>
      </w:tr>
      <w:tr w:rsidR="00C873AE" w:rsidRPr="000F7CA3" w14:paraId="6483A2B4" w14:textId="77777777" w:rsidTr="00BC6841">
        <w:trPr>
          <w:trHeight w:val="225"/>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2895DA5E" w14:textId="6EB0D56A" w:rsidR="007F4E0F" w:rsidRPr="000F7CA3" w:rsidRDefault="007F4E0F" w:rsidP="004F2241">
            <w:pPr>
              <w:spacing w:after="240" w:line="240" w:lineRule="auto"/>
              <w:rPr>
                <w:rFonts w:ascii="Arial" w:eastAsia="Times New Roman" w:hAnsi="Arial" w:cs="Arial"/>
                <w:b/>
                <w:sz w:val="20"/>
                <w:szCs w:val="20"/>
              </w:rPr>
            </w:pPr>
            <w:r w:rsidRPr="000F7CA3">
              <w:rPr>
                <w:rFonts w:ascii="Arial" w:eastAsia="Times New Roman" w:hAnsi="Arial" w:cs="Arial"/>
                <w:b/>
                <w:bCs/>
                <w:sz w:val="20"/>
                <w:szCs w:val="20"/>
              </w:rPr>
              <w:t>Public announcement of winners from unclaimed prize draw</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17E70465" w14:textId="7557544A" w:rsidR="007F4E0F" w:rsidRPr="000F7CA3" w:rsidRDefault="002173D5"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The winners of</w:t>
            </w:r>
            <w:r w:rsidR="00240886" w:rsidRPr="000F7CA3">
              <w:rPr>
                <w:rFonts w:ascii="Arial" w:eastAsia="Times New Roman" w:hAnsi="Arial" w:cs="Arial"/>
                <w:sz w:val="20"/>
                <w:szCs w:val="20"/>
              </w:rPr>
              <w:t xml:space="preserve"> </w:t>
            </w:r>
            <w:r w:rsidRPr="000F7CA3">
              <w:rPr>
                <w:rFonts w:ascii="Arial" w:eastAsia="Times New Roman" w:hAnsi="Arial" w:cs="Arial"/>
                <w:sz w:val="20"/>
                <w:szCs w:val="20"/>
              </w:rPr>
              <w:t>all unclaimed prizes</w:t>
            </w:r>
            <w:r w:rsidR="00E73D5F" w:rsidRPr="000F7CA3">
              <w:rPr>
                <w:rFonts w:ascii="Arial" w:eastAsia="Times New Roman" w:hAnsi="Arial" w:cs="Arial"/>
                <w:sz w:val="20"/>
                <w:szCs w:val="20"/>
              </w:rPr>
              <w:t xml:space="preserve"> </w:t>
            </w:r>
            <w:r w:rsidR="007F4E0F" w:rsidRPr="000F7CA3">
              <w:rPr>
                <w:rFonts w:ascii="Arial" w:eastAsia="Times New Roman" w:hAnsi="Arial" w:cs="Arial"/>
                <w:sz w:val="20"/>
                <w:szCs w:val="20"/>
              </w:rPr>
              <w:t>will be published here:</w:t>
            </w:r>
          </w:p>
          <w:p w14:paraId="14A04BAB" w14:textId="3F2330D7" w:rsidR="007F4E0F" w:rsidRPr="000F7CA3" w:rsidRDefault="00E73D5F" w:rsidP="004F2241">
            <w:pPr>
              <w:spacing w:after="240" w:line="240" w:lineRule="auto"/>
              <w:rPr>
                <w:rFonts w:ascii="Arial" w:eastAsia="Times New Roman" w:hAnsi="Arial" w:cs="Arial"/>
                <w:sz w:val="20"/>
                <w:szCs w:val="20"/>
              </w:rPr>
            </w:pPr>
            <w:r w:rsidRPr="000F7CA3">
              <w:rPr>
                <w:rFonts w:ascii="Arial" w:eastAsia="Times New Roman" w:hAnsi="Arial" w:cs="Arial"/>
                <w:sz w:val="20"/>
                <w:szCs w:val="20"/>
              </w:rPr>
              <w:t>gotroppo.com.au, no later than 7 days after draw</w:t>
            </w:r>
          </w:p>
        </w:tc>
      </w:tr>
      <w:tr w:rsidR="00C873AE" w:rsidRPr="000F7CA3" w14:paraId="5C78FC2F" w14:textId="77777777" w:rsidTr="00BC6841">
        <w:trPr>
          <w:trHeight w:val="1096"/>
        </w:trPr>
        <w:tc>
          <w:tcPr>
            <w:tcW w:w="1977"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2905CD73" w14:textId="77777777" w:rsidR="007F4E0F" w:rsidRPr="000F7CA3" w:rsidRDefault="007F4E0F" w:rsidP="004F2241">
            <w:pPr>
              <w:spacing w:after="240" w:line="240" w:lineRule="auto"/>
              <w:rPr>
                <w:rFonts w:ascii="Arial" w:eastAsia="Times New Roman" w:hAnsi="Arial" w:cs="Arial"/>
                <w:b/>
                <w:sz w:val="20"/>
                <w:szCs w:val="20"/>
              </w:rPr>
            </w:pPr>
            <w:r w:rsidRPr="000F7CA3">
              <w:rPr>
                <w:rFonts w:ascii="Arial" w:eastAsia="Times New Roman" w:hAnsi="Arial" w:cs="Arial"/>
                <w:b/>
                <w:sz w:val="20"/>
                <w:szCs w:val="20"/>
              </w:rPr>
              <w:t> </w:t>
            </w:r>
            <w:r w:rsidRPr="000F7CA3">
              <w:rPr>
                <w:rFonts w:ascii="Arial" w:eastAsia="Times New Roman" w:hAnsi="Arial" w:cs="Arial"/>
                <w:b/>
                <w:bCs/>
                <w:sz w:val="20"/>
                <w:szCs w:val="20"/>
              </w:rPr>
              <w:t>Permit reference</w:t>
            </w:r>
          </w:p>
        </w:tc>
        <w:tc>
          <w:tcPr>
            <w:tcW w:w="7356" w:type="dxa"/>
            <w:tcBorders>
              <w:top w:val="single" w:sz="6" w:space="0" w:color="AEADAD"/>
              <w:left w:val="single" w:sz="6" w:space="0" w:color="AEADAD"/>
              <w:bottom w:val="single" w:sz="6" w:space="0" w:color="AEADAD"/>
              <w:right w:val="single" w:sz="6" w:space="0" w:color="AEADAD"/>
            </w:tcBorders>
            <w:tcMar>
              <w:top w:w="75" w:type="dxa"/>
              <w:left w:w="150" w:type="dxa"/>
              <w:bottom w:w="75" w:type="dxa"/>
              <w:right w:w="150" w:type="dxa"/>
            </w:tcMar>
            <w:hideMark/>
          </w:tcPr>
          <w:p w14:paraId="5EA78A7E" w14:textId="554C87FA" w:rsidR="007F4E0F" w:rsidRPr="000F7CA3" w:rsidRDefault="004531B7" w:rsidP="00A84E4D">
            <w:pPr>
              <w:spacing w:after="240" w:line="240" w:lineRule="auto"/>
              <w:rPr>
                <w:rFonts w:ascii="Arial" w:eastAsia="Times New Roman" w:hAnsi="Arial" w:cs="Arial"/>
                <w:sz w:val="20"/>
                <w:szCs w:val="20"/>
              </w:rPr>
            </w:pPr>
            <w:proofErr w:type="spellStart"/>
            <w:r w:rsidRPr="000F7CA3">
              <w:rPr>
                <w:rFonts w:ascii="Arial" w:eastAsia="Times New Roman" w:hAnsi="Arial" w:cs="Arial"/>
                <w:sz w:val="20"/>
                <w:szCs w:val="20"/>
              </w:rPr>
              <w:t>Authorised</w:t>
            </w:r>
            <w:proofErr w:type="spellEnd"/>
            <w:r w:rsidRPr="000F7CA3">
              <w:rPr>
                <w:rFonts w:ascii="Arial" w:eastAsia="Times New Roman" w:hAnsi="Arial" w:cs="Arial"/>
                <w:sz w:val="20"/>
                <w:szCs w:val="20"/>
              </w:rPr>
              <w:t xml:space="preserve"> under </w:t>
            </w:r>
            <w:r w:rsidR="007F4E0F" w:rsidRPr="000F7CA3">
              <w:rPr>
                <w:rFonts w:ascii="Arial" w:eastAsia="Times New Roman" w:hAnsi="Arial" w:cs="Arial"/>
                <w:sz w:val="20"/>
                <w:szCs w:val="20"/>
              </w:rPr>
              <w:br/>
            </w:r>
            <w:r w:rsidR="007F4E0F" w:rsidRPr="000F7CA3">
              <w:rPr>
                <w:rFonts w:ascii="Arial" w:eastAsia="Times New Roman" w:hAnsi="Arial" w:cs="Arial"/>
                <w:sz w:val="20"/>
                <w:szCs w:val="20"/>
              </w:rPr>
              <w:br/>
            </w:r>
            <w:r w:rsidRPr="000F7CA3">
              <w:rPr>
                <w:rFonts w:ascii="Arial" w:eastAsia="Times New Roman" w:hAnsi="Arial" w:cs="Arial"/>
                <w:sz w:val="20"/>
                <w:szCs w:val="20"/>
              </w:rPr>
              <w:t>NSW Authority No. TP/</w:t>
            </w:r>
            <w:r w:rsidR="00FA5060">
              <w:rPr>
                <w:rFonts w:ascii="Arial" w:eastAsia="Times New Roman" w:hAnsi="Arial" w:cs="Arial"/>
                <w:sz w:val="20"/>
                <w:szCs w:val="20"/>
              </w:rPr>
              <w:t>05137</w:t>
            </w:r>
            <w:r w:rsidRPr="000F7CA3">
              <w:rPr>
                <w:rFonts w:ascii="Arial" w:eastAsia="Times New Roman" w:hAnsi="Arial" w:cs="Arial"/>
                <w:sz w:val="20"/>
                <w:szCs w:val="20"/>
              </w:rPr>
              <w:br/>
              <w:t>SA Permit No. T26/</w:t>
            </w:r>
            <w:r w:rsidR="001D535E">
              <w:rPr>
                <w:rFonts w:ascii="Arial" w:eastAsia="Times New Roman" w:hAnsi="Arial" w:cs="Arial"/>
                <w:sz w:val="20"/>
                <w:szCs w:val="20"/>
              </w:rPr>
              <w:t>1624</w:t>
            </w:r>
            <w:r w:rsidRPr="000F7CA3">
              <w:rPr>
                <w:rFonts w:ascii="Arial" w:eastAsia="Times New Roman" w:hAnsi="Arial" w:cs="Arial"/>
                <w:sz w:val="20"/>
                <w:szCs w:val="20"/>
              </w:rPr>
              <w:br/>
              <w:t>ACT Permit No. TP 26/</w:t>
            </w:r>
            <w:r w:rsidR="00B03BF4">
              <w:rPr>
                <w:rFonts w:ascii="Arial" w:eastAsia="Times New Roman" w:hAnsi="Arial" w:cs="Arial"/>
                <w:sz w:val="20"/>
                <w:szCs w:val="20"/>
              </w:rPr>
              <w:t>02153</w:t>
            </w:r>
          </w:p>
        </w:tc>
      </w:tr>
    </w:tbl>
    <w:p w14:paraId="286F6CF2" w14:textId="77777777" w:rsidR="00F4674B" w:rsidRPr="000F7CA3" w:rsidRDefault="00F4674B" w:rsidP="00345538">
      <w:pPr>
        <w:spacing w:after="240" w:line="312" w:lineRule="atLeast"/>
        <w:rPr>
          <w:rFonts w:ascii="Arial" w:eastAsia="Times New Roman" w:hAnsi="Arial" w:cs="Arial"/>
        </w:rPr>
      </w:pPr>
    </w:p>
    <w:p w14:paraId="1CB10D2F" w14:textId="49C77A99" w:rsidR="0065191B" w:rsidRPr="000F7CA3" w:rsidRDefault="00F4674B" w:rsidP="007B05E5">
      <w:pPr>
        <w:rPr>
          <w:rFonts w:ascii="Arial" w:eastAsia="Times New Roman" w:hAnsi="Arial" w:cs="Arial"/>
        </w:rPr>
      </w:pPr>
      <w:r w:rsidRPr="000F7CA3">
        <w:rPr>
          <w:rFonts w:ascii="Arial" w:eastAsia="Times New Roman" w:hAnsi="Arial" w:cs="Arial"/>
        </w:rPr>
        <w:br w:type="page"/>
      </w:r>
      <w:r w:rsidR="00B17127" w:rsidRPr="000F7CA3">
        <w:rPr>
          <w:rFonts w:ascii="Arial" w:eastAsia="Times New Roman" w:hAnsi="Arial" w:cs="Arial"/>
          <w:b/>
          <w:szCs w:val="24"/>
        </w:rPr>
        <w:t xml:space="preserve">Terms </w:t>
      </w:r>
      <w:r w:rsidR="00130664" w:rsidRPr="000F7CA3">
        <w:rPr>
          <w:rFonts w:ascii="Arial" w:eastAsia="Times New Roman" w:hAnsi="Arial" w:cs="Arial"/>
          <w:b/>
          <w:szCs w:val="24"/>
        </w:rPr>
        <w:t xml:space="preserve">&amp; Conditions </w:t>
      </w:r>
      <w:r w:rsidR="00B17127" w:rsidRPr="000F7CA3">
        <w:rPr>
          <w:rFonts w:ascii="Arial" w:eastAsia="Times New Roman" w:hAnsi="Arial" w:cs="Arial"/>
          <w:b/>
          <w:szCs w:val="24"/>
        </w:rPr>
        <w:t>of e</w:t>
      </w:r>
      <w:r w:rsidR="0065191B" w:rsidRPr="000F7CA3">
        <w:rPr>
          <w:rFonts w:ascii="Arial" w:eastAsia="Times New Roman" w:hAnsi="Arial" w:cs="Arial"/>
          <w:b/>
          <w:szCs w:val="24"/>
        </w:rPr>
        <w:t>ntry</w:t>
      </w:r>
    </w:p>
    <w:p w14:paraId="4F537B98" w14:textId="1AEE8108" w:rsidR="0065191B" w:rsidRPr="000F7CA3" w:rsidRDefault="001D1442" w:rsidP="001D1442">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Information on how to enter and prize details form part of these </w:t>
      </w:r>
      <w:r w:rsidR="00130664" w:rsidRPr="000F7CA3">
        <w:rPr>
          <w:rFonts w:ascii="Arial" w:eastAsia="Times New Roman" w:hAnsi="Arial" w:cs="Arial"/>
          <w:sz w:val="20"/>
        </w:rPr>
        <w:t xml:space="preserve">terms &amp; </w:t>
      </w:r>
      <w:r w:rsidRPr="000F7CA3">
        <w:rPr>
          <w:rFonts w:ascii="Arial" w:eastAsia="Times New Roman" w:hAnsi="Arial" w:cs="Arial"/>
          <w:sz w:val="20"/>
        </w:rPr>
        <w:t>conditions</w:t>
      </w:r>
      <w:r w:rsidR="00130664" w:rsidRPr="000F7CA3">
        <w:rPr>
          <w:rFonts w:ascii="Arial" w:eastAsia="Times New Roman" w:hAnsi="Arial" w:cs="Arial"/>
          <w:sz w:val="20"/>
        </w:rPr>
        <w:t xml:space="preserve"> (</w:t>
      </w:r>
      <w:r w:rsidR="00130664" w:rsidRPr="000F7CA3">
        <w:rPr>
          <w:rFonts w:ascii="Arial" w:eastAsia="Times New Roman" w:hAnsi="Arial" w:cs="Arial"/>
          <w:b/>
          <w:sz w:val="20"/>
        </w:rPr>
        <w:t>Terms</w:t>
      </w:r>
      <w:r w:rsidR="00B57A67" w:rsidRPr="000F7CA3">
        <w:rPr>
          <w:rFonts w:ascii="Arial" w:eastAsia="Times New Roman" w:hAnsi="Arial" w:cs="Arial"/>
          <w:b/>
          <w:sz w:val="20"/>
        </w:rPr>
        <w:t xml:space="preserve"> of entry</w:t>
      </w:r>
      <w:r w:rsidR="00130664" w:rsidRPr="000F7CA3">
        <w:rPr>
          <w:rFonts w:ascii="Arial" w:eastAsia="Times New Roman" w:hAnsi="Arial" w:cs="Arial"/>
          <w:sz w:val="20"/>
        </w:rPr>
        <w:t>)</w:t>
      </w:r>
      <w:r w:rsidRPr="000F7CA3">
        <w:rPr>
          <w:rFonts w:ascii="Arial" w:eastAsia="Times New Roman" w:hAnsi="Arial" w:cs="Arial"/>
          <w:sz w:val="20"/>
        </w:rPr>
        <w:t>. The</w:t>
      </w:r>
      <w:r w:rsidR="0065191B" w:rsidRPr="000F7CA3">
        <w:rPr>
          <w:rFonts w:ascii="Arial" w:eastAsia="Times New Roman" w:hAnsi="Arial" w:cs="Arial"/>
          <w:sz w:val="20"/>
        </w:rPr>
        <w:t xml:space="preserve"> </w:t>
      </w:r>
      <w:r w:rsidR="00130664" w:rsidRPr="000F7CA3">
        <w:rPr>
          <w:rFonts w:ascii="Arial" w:eastAsia="Times New Roman" w:hAnsi="Arial" w:cs="Arial"/>
          <w:sz w:val="20"/>
        </w:rPr>
        <w:t>T</w:t>
      </w:r>
      <w:r w:rsidR="0065191B" w:rsidRPr="000F7CA3">
        <w:rPr>
          <w:rFonts w:ascii="Arial" w:eastAsia="Times New Roman" w:hAnsi="Arial" w:cs="Arial"/>
          <w:sz w:val="20"/>
        </w:rPr>
        <w:t xml:space="preserve">erms </w:t>
      </w:r>
      <w:r w:rsidR="003148C3" w:rsidRPr="000F7CA3">
        <w:rPr>
          <w:rFonts w:ascii="Arial" w:eastAsia="Times New Roman" w:hAnsi="Arial" w:cs="Arial"/>
          <w:sz w:val="20"/>
        </w:rPr>
        <w:t>must be read in conjunction</w:t>
      </w:r>
      <w:r w:rsidR="007A363F" w:rsidRPr="000F7CA3">
        <w:rPr>
          <w:rFonts w:ascii="Arial" w:eastAsia="Times New Roman" w:hAnsi="Arial" w:cs="Arial"/>
          <w:sz w:val="20"/>
        </w:rPr>
        <w:t xml:space="preserve"> with the S</w:t>
      </w:r>
      <w:r w:rsidR="003148C3" w:rsidRPr="000F7CA3">
        <w:rPr>
          <w:rFonts w:ascii="Arial" w:eastAsia="Times New Roman" w:hAnsi="Arial" w:cs="Arial"/>
          <w:sz w:val="20"/>
        </w:rPr>
        <w:t>chedule</w:t>
      </w:r>
      <w:r w:rsidR="007A363F" w:rsidRPr="000F7CA3">
        <w:rPr>
          <w:rFonts w:ascii="Arial" w:eastAsia="Times New Roman" w:hAnsi="Arial" w:cs="Arial"/>
          <w:sz w:val="20"/>
        </w:rPr>
        <w:t>. The S</w:t>
      </w:r>
      <w:r w:rsidR="0065191B" w:rsidRPr="000F7CA3">
        <w:rPr>
          <w:rFonts w:ascii="Arial" w:eastAsia="Times New Roman" w:hAnsi="Arial" w:cs="Arial"/>
          <w:sz w:val="20"/>
        </w:rPr>
        <w:t>chedule def</w:t>
      </w:r>
      <w:r w:rsidR="003148C3" w:rsidRPr="000F7CA3">
        <w:rPr>
          <w:rFonts w:ascii="Arial" w:eastAsia="Times New Roman" w:hAnsi="Arial" w:cs="Arial"/>
          <w:sz w:val="20"/>
        </w:rPr>
        <w:t xml:space="preserve">ines the </w:t>
      </w:r>
      <w:r w:rsidR="007A363F" w:rsidRPr="000F7CA3">
        <w:rPr>
          <w:rFonts w:ascii="Arial" w:eastAsia="Times New Roman" w:hAnsi="Arial" w:cs="Arial"/>
          <w:sz w:val="20"/>
        </w:rPr>
        <w:t>terminology used in these T</w:t>
      </w:r>
      <w:r w:rsidR="003148C3" w:rsidRPr="000F7CA3">
        <w:rPr>
          <w:rFonts w:ascii="Arial" w:eastAsia="Times New Roman" w:hAnsi="Arial" w:cs="Arial"/>
          <w:sz w:val="20"/>
        </w:rPr>
        <w:t>erms of e</w:t>
      </w:r>
      <w:r w:rsidR="0065191B" w:rsidRPr="000F7CA3">
        <w:rPr>
          <w:rFonts w:ascii="Arial" w:eastAsia="Times New Roman" w:hAnsi="Arial" w:cs="Arial"/>
          <w:sz w:val="20"/>
        </w:rPr>
        <w:t xml:space="preserve">ntry. </w:t>
      </w:r>
      <w:r w:rsidR="003148C3" w:rsidRPr="000F7CA3">
        <w:rPr>
          <w:rFonts w:ascii="Arial" w:eastAsia="Times New Roman" w:hAnsi="Arial" w:cs="Arial"/>
          <w:sz w:val="20"/>
        </w:rPr>
        <w:t xml:space="preserve">Where there is any inconsistency between </w:t>
      </w:r>
      <w:r w:rsidR="007A363F" w:rsidRPr="000F7CA3">
        <w:rPr>
          <w:rFonts w:ascii="Arial" w:eastAsia="Times New Roman" w:hAnsi="Arial" w:cs="Arial"/>
          <w:sz w:val="20"/>
        </w:rPr>
        <w:t>these T</w:t>
      </w:r>
      <w:r w:rsidR="003148C3" w:rsidRPr="000F7CA3">
        <w:rPr>
          <w:rFonts w:ascii="Arial" w:eastAsia="Times New Roman" w:hAnsi="Arial" w:cs="Arial"/>
          <w:sz w:val="20"/>
        </w:rPr>
        <w:t xml:space="preserve">erms and the </w:t>
      </w:r>
      <w:r w:rsidR="007A363F" w:rsidRPr="000F7CA3">
        <w:rPr>
          <w:rFonts w:ascii="Arial" w:eastAsia="Times New Roman" w:hAnsi="Arial" w:cs="Arial"/>
          <w:sz w:val="20"/>
        </w:rPr>
        <w:t>S</w:t>
      </w:r>
      <w:r w:rsidR="003148C3" w:rsidRPr="000F7CA3">
        <w:rPr>
          <w:rFonts w:ascii="Arial" w:eastAsia="Times New Roman" w:hAnsi="Arial" w:cs="Arial"/>
          <w:sz w:val="20"/>
        </w:rPr>
        <w:t>chedule</w:t>
      </w:r>
      <w:r w:rsidR="007A363F" w:rsidRPr="000F7CA3">
        <w:rPr>
          <w:rFonts w:ascii="Arial" w:eastAsia="Times New Roman" w:hAnsi="Arial" w:cs="Arial"/>
          <w:sz w:val="20"/>
        </w:rPr>
        <w:t>, the S</w:t>
      </w:r>
      <w:r w:rsidR="003148C3" w:rsidRPr="000F7CA3">
        <w:rPr>
          <w:rFonts w:ascii="Arial" w:eastAsia="Times New Roman" w:hAnsi="Arial" w:cs="Arial"/>
          <w:sz w:val="20"/>
        </w:rPr>
        <w:t xml:space="preserve">chedule prevails. </w:t>
      </w:r>
      <w:r w:rsidR="007A363F" w:rsidRPr="000F7CA3">
        <w:rPr>
          <w:rStyle w:val="apple-converted-space"/>
          <w:rFonts w:ascii="Arial" w:hAnsi="Arial" w:cs="Arial"/>
          <w:color w:val="000000"/>
          <w:sz w:val="20"/>
          <w:shd w:val="clear" w:color="auto" w:fill="FFFFFF"/>
        </w:rPr>
        <w:t> </w:t>
      </w:r>
      <w:r w:rsidR="007A363F" w:rsidRPr="000F7CA3">
        <w:rPr>
          <w:rFonts w:ascii="Arial" w:hAnsi="Arial" w:cs="Arial"/>
          <w:color w:val="000000"/>
          <w:sz w:val="20"/>
          <w:shd w:val="clear" w:color="auto" w:fill="FFFFFF"/>
        </w:rPr>
        <w:t>Participation in this Promotion is deemed acceptance of these Terms of entry.</w:t>
      </w:r>
    </w:p>
    <w:p w14:paraId="50B966E9" w14:textId="40DD6FA6" w:rsidR="009E6288" w:rsidRPr="000F7CA3" w:rsidRDefault="009E6288" w:rsidP="008E2D30">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Entry is open only to legal residents of the Eligible </w:t>
      </w:r>
      <w:r w:rsidR="009C616B" w:rsidRPr="000F7CA3">
        <w:rPr>
          <w:rFonts w:ascii="Arial" w:eastAsia="Times New Roman" w:hAnsi="Arial" w:cs="Arial"/>
          <w:sz w:val="20"/>
        </w:rPr>
        <w:t>S</w:t>
      </w:r>
      <w:r w:rsidRPr="000F7CA3">
        <w:rPr>
          <w:rFonts w:ascii="Arial" w:eastAsia="Times New Roman" w:hAnsi="Arial" w:cs="Arial"/>
          <w:sz w:val="20"/>
        </w:rPr>
        <w:t>tates/</w:t>
      </w:r>
      <w:r w:rsidR="009C616B" w:rsidRPr="000F7CA3">
        <w:rPr>
          <w:rFonts w:ascii="Arial" w:eastAsia="Times New Roman" w:hAnsi="Arial" w:cs="Arial"/>
          <w:sz w:val="20"/>
        </w:rPr>
        <w:t>T</w:t>
      </w:r>
      <w:r w:rsidRPr="000F7CA3">
        <w:rPr>
          <w:rFonts w:ascii="Arial" w:eastAsia="Times New Roman" w:hAnsi="Arial" w:cs="Arial"/>
          <w:sz w:val="20"/>
        </w:rPr>
        <w:t>erritories who satisfy the Method of entry. Directors, officers, management, employees</w:t>
      </w:r>
      <w:r w:rsidR="00405C47" w:rsidRPr="000F7CA3">
        <w:rPr>
          <w:rFonts w:ascii="Arial" w:eastAsia="Times New Roman" w:hAnsi="Arial" w:cs="Arial"/>
          <w:sz w:val="20"/>
        </w:rPr>
        <w:t>, suppliers</w:t>
      </w:r>
      <w:r w:rsidRPr="000F7CA3">
        <w:rPr>
          <w:rFonts w:ascii="Arial" w:eastAsia="Times New Roman" w:hAnsi="Arial" w:cs="Arial"/>
          <w:sz w:val="20"/>
        </w:rPr>
        <w:t xml:space="preserve"> </w:t>
      </w:r>
      <w:r w:rsidR="00FC5B72" w:rsidRPr="000F7CA3">
        <w:rPr>
          <w:rFonts w:ascii="Arial" w:eastAsia="Times New Roman" w:hAnsi="Arial" w:cs="Arial"/>
          <w:sz w:val="20"/>
        </w:rPr>
        <w:t xml:space="preserve">(including prize suppliers) </w:t>
      </w:r>
      <w:r w:rsidRPr="000F7CA3">
        <w:rPr>
          <w:rFonts w:ascii="Arial" w:eastAsia="Times New Roman" w:hAnsi="Arial" w:cs="Arial"/>
          <w:sz w:val="20"/>
        </w:rPr>
        <w:t xml:space="preserve">and </w:t>
      </w:r>
      <w:r w:rsidR="00405C47" w:rsidRPr="000F7CA3">
        <w:rPr>
          <w:rFonts w:ascii="Arial" w:eastAsia="Times New Roman" w:hAnsi="Arial" w:cs="Arial"/>
          <w:sz w:val="20"/>
        </w:rPr>
        <w:t>contractors</w:t>
      </w:r>
      <w:r w:rsidRPr="000F7CA3">
        <w:rPr>
          <w:rFonts w:ascii="Arial" w:eastAsia="Times New Roman" w:hAnsi="Arial" w:cs="Arial"/>
          <w:sz w:val="20"/>
        </w:rPr>
        <w:t xml:space="preserve"> (and the immediate families of directors, officers, management, employees</w:t>
      </w:r>
      <w:r w:rsidR="00405C47" w:rsidRPr="000F7CA3">
        <w:rPr>
          <w:rFonts w:ascii="Arial" w:eastAsia="Times New Roman" w:hAnsi="Arial" w:cs="Arial"/>
          <w:sz w:val="20"/>
        </w:rPr>
        <w:t>, suppliers</w:t>
      </w:r>
      <w:r w:rsidR="00FC5B72" w:rsidRPr="000F7CA3">
        <w:rPr>
          <w:rFonts w:ascii="Arial" w:eastAsia="Times New Roman" w:hAnsi="Arial" w:cs="Arial"/>
          <w:sz w:val="20"/>
        </w:rPr>
        <w:t xml:space="preserve"> </w:t>
      </w:r>
      <w:r w:rsidRPr="000F7CA3">
        <w:rPr>
          <w:rFonts w:ascii="Arial" w:eastAsia="Times New Roman" w:hAnsi="Arial" w:cs="Arial"/>
          <w:sz w:val="20"/>
        </w:rPr>
        <w:t xml:space="preserve"> and </w:t>
      </w:r>
      <w:r w:rsidR="00405C47" w:rsidRPr="000F7CA3">
        <w:rPr>
          <w:rFonts w:ascii="Arial" w:eastAsia="Times New Roman" w:hAnsi="Arial" w:cs="Arial"/>
          <w:sz w:val="20"/>
        </w:rPr>
        <w:t>contractors</w:t>
      </w:r>
      <w:r w:rsidR="001901E6" w:rsidRPr="000F7CA3">
        <w:rPr>
          <w:rFonts w:ascii="Arial" w:eastAsia="Times New Roman" w:hAnsi="Arial" w:cs="Arial"/>
          <w:sz w:val="20"/>
        </w:rPr>
        <w:t>)</w:t>
      </w:r>
      <w:r w:rsidRPr="000F7CA3">
        <w:rPr>
          <w:rFonts w:ascii="Arial" w:eastAsia="Times New Roman" w:hAnsi="Arial" w:cs="Arial"/>
          <w:sz w:val="20"/>
        </w:rPr>
        <w:t xml:space="preserve"> of the Promoter and of its related bodies corporate, and of the agencies and companies associated with this Promotion, </w:t>
      </w:r>
      <w:r w:rsidR="005A3176" w:rsidRPr="000F7CA3">
        <w:rPr>
          <w:rFonts w:ascii="Arial" w:eastAsia="Times New Roman" w:hAnsi="Arial" w:cs="Arial"/>
          <w:sz w:val="20"/>
        </w:rPr>
        <w:t>including</w:t>
      </w:r>
      <w:r w:rsidR="00B0008A" w:rsidRPr="000F7CA3">
        <w:rPr>
          <w:rFonts w:ascii="Arial" w:eastAsia="Times New Roman" w:hAnsi="Arial" w:cs="Arial"/>
          <w:sz w:val="20"/>
        </w:rPr>
        <w:t xml:space="preserve"> the</w:t>
      </w:r>
      <w:r w:rsidR="000613D6" w:rsidRPr="000F7CA3">
        <w:rPr>
          <w:rFonts w:ascii="Arial" w:eastAsia="Times New Roman" w:hAnsi="Arial" w:cs="Arial"/>
          <w:sz w:val="20"/>
        </w:rPr>
        <w:t xml:space="preserve"> </w:t>
      </w:r>
      <w:r w:rsidR="00284D75" w:rsidRPr="000F7CA3">
        <w:rPr>
          <w:rFonts w:ascii="Arial" w:eastAsia="Times New Roman" w:hAnsi="Arial" w:cs="Arial"/>
          <w:sz w:val="20"/>
        </w:rPr>
        <w:t>competition permit</w:t>
      </w:r>
      <w:r w:rsidR="00284D75" w:rsidRPr="000F7CA3">
        <w:rPr>
          <w:rStyle w:val="Hyperlink"/>
          <w:rFonts w:ascii="Arial" w:eastAsia="Times New Roman" w:hAnsi="Arial" w:cs="Arial"/>
          <w:color w:val="auto"/>
          <w:sz w:val="20"/>
          <w:u w:val="none"/>
        </w:rPr>
        <w:t xml:space="preserve"> </w:t>
      </w:r>
      <w:r w:rsidR="000613D6" w:rsidRPr="000F7CA3">
        <w:rPr>
          <w:rFonts w:ascii="Arial" w:eastAsia="Times New Roman" w:hAnsi="Arial" w:cs="Arial"/>
          <w:sz w:val="20"/>
        </w:rPr>
        <w:t>providers</w:t>
      </w:r>
      <w:r w:rsidR="00B0008A" w:rsidRPr="000F7CA3">
        <w:rPr>
          <w:rFonts w:ascii="Arial" w:eastAsia="Times New Roman" w:hAnsi="Arial" w:cs="Arial"/>
          <w:sz w:val="20"/>
        </w:rPr>
        <w:t xml:space="preserve"> </w:t>
      </w:r>
      <w:hyperlink r:id="rId8" w:tooltip="competition permits / trade promotion permits" w:history="1">
        <w:r w:rsidR="008E2D30" w:rsidRPr="000F7CA3">
          <w:rPr>
            <w:rStyle w:val="Hyperlink"/>
            <w:rFonts w:ascii="Arial" w:eastAsia="Times New Roman" w:hAnsi="Arial" w:cs="Arial"/>
            <w:color w:val="auto"/>
            <w:sz w:val="20"/>
            <w:u w:val="none"/>
          </w:rPr>
          <w:t>TPAL</w:t>
        </w:r>
      </w:hyperlink>
      <w:r w:rsidR="008E2D30" w:rsidRPr="000F7CA3">
        <w:rPr>
          <w:rStyle w:val="Hyperlink"/>
          <w:rFonts w:ascii="Arial" w:eastAsia="Times New Roman" w:hAnsi="Arial" w:cs="Arial"/>
          <w:color w:val="auto"/>
          <w:sz w:val="20"/>
          <w:u w:val="none"/>
        </w:rPr>
        <w:t xml:space="preserve"> (Trade Promotions and Lotteries Pty Ltd)</w:t>
      </w:r>
      <w:r w:rsidR="005A3176" w:rsidRPr="000F7CA3">
        <w:rPr>
          <w:rFonts w:ascii="Arial" w:eastAsia="Times New Roman" w:hAnsi="Arial" w:cs="Arial"/>
          <w:sz w:val="20"/>
        </w:rPr>
        <w:t xml:space="preserve"> </w:t>
      </w:r>
      <w:r w:rsidRPr="000F7CA3">
        <w:rPr>
          <w:rFonts w:ascii="Arial" w:eastAsia="Times New Roman" w:hAnsi="Arial" w:cs="Arial"/>
          <w:sz w:val="20"/>
        </w:rPr>
        <w:t>are ineligible to enter. Immediate family means any of the following: spouse, ex-spouse</w:t>
      </w:r>
      <w:r w:rsidR="00593C3B" w:rsidRPr="000F7CA3">
        <w:rPr>
          <w:rFonts w:ascii="Arial" w:eastAsia="Times New Roman" w:hAnsi="Arial" w:cs="Arial"/>
          <w:sz w:val="20"/>
        </w:rPr>
        <w:t>,</w:t>
      </w:r>
      <w:r w:rsidRPr="000F7CA3">
        <w:rPr>
          <w:rFonts w:ascii="Arial" w:eastAsia="Times New Roman" w:hAnsi="Arial" w:cs="Arial"/>
          <w:sz w:val="20"/>
        </w:rPr>
        <w:t xml:space="preserve"> child or step-child (whether natural or by adoption</w:t>
      </w:r>
      <w:r w:rsidR="001901E6" w:rsidRPr="000F7CA3">
        <w:rPr>
          <w:rFonts w:ascii="Arial" w:eastAsia="Times New Roman" w:hAnsi="Arial" w:cs="Arial"/>
          <w:sz w:val="20"/>
        </w:rPr>
        <w:t>)</w:t>
      </w:r>
      <w:r w:rsidRPr="000F7CA3">
        <w:rPr>
          <w:rFonts w:ascii="Arial" w:eastAsia="Times New Roman" w:hAnsi="Arial" w:cs="Arial"/>
          <w:sz w:val="20"/>
        </w:rPr>
        <w:t>, parent, step-parent, grandparent, step-</w:t>
      </w:r>
      <w:r w:rsidR="0035075F" w:rsidRPr="000F7CA3">
        <w:rPr>
          <w:rFonts w:ascii="Arial" w:eastAsia="Times New Roman" w:hAnsi="Arial" w:cs="Arial"/>
          <w:sz w:val="20"/>
        </w:rPr>
        <w:t>g</w:t>
      </w:r>
      <w:r w:rsidRPr="000F7CA3">
        <w:rPr>
          <w:rFonts w:ascii="Arial" w:eastAsia="Times New Roman" w:hAnsi="Arial" w:cs="Arial"/>
          <w:sz w:val="20"/>
        </w:rPr>
        <w:t>randparent, uncle, aunt, niece, nephew, brother, sister, step-brother, step-sister or first cousin.</w:t>
      </w:r>
    </w:p>
    <w:p w14:paraId="73ADD9AD" w14:textId="04D05D03" w:rsidR="007A363F" w:rsidRPr="000F7CA3" w:rsidRDefault="007A363F" w:rsidP="00623511">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The Promotion will be </w:t>
      </w:r>
      <w:r w:rsidR="00B12F4A" w:rsidRPr="000F7CA3">
        <w:rPr>
          <w:rFonts w:ascii="Arial" w:eastAsia="Times New Roman" w:hAnsi="Arial" w:cs="Arial"/>
          <w:sz w:val="20"/>
        </w:rPr>
        <w:t>conducted during the Promotion p</w:t>
      </w:r>
      <w:r w:rsidRPr="000F7CA3">
        <w:rPr>
          <w:rFonts w:ascii="Arial" w:eastAsia="Times New Roman" w:hAnsi="Arial" w:cs="Arial"/>
          <w:sz w:val="20"/>
        </w:rPr>
        <w:t>eriod.</w:t>
      </w:r>
      <w:r w:rsidR="00B12F4A" w:rsidRPr="000F7CA3">
        <w:rPr>
          <w:rFonts w:ascii="Arial" w:eastAsia="Times New Roman" w:hAnsi="Arial" w:cs="Arial"/>
          <w:sz w:val="20"/>
        </w:rPr>
        <w:t xml:space="preserve"> </w:t>
      </w:r>
    </w:p>
    <w:p w14:paraId="488CED51" w14:textId="3D511AE2" w:rsidR="003E2E7F" w:rsidRPr="000F7CA3" w:rsidRDefault="003E2E7F" w:rsidP="00623511">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The time zone applicable to any time stated, relates to the state or territory where the Promoter is located, unless expressly stated to the contrary.</w:t>
      </w:r>
    </w:p>
    <w:p w14:paraId="6F84A44D" w14:textId="77777777" w:rsidR="009E6288" w:rsidRPr="000F7CA3" w:rsidRDefault="009E6288" w:rsidP="009E6288">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The Prize/s are specified in the Details of prizes section of the Schedule. </w:t>
      </w:r>
    </w:p>
    <w:p w14:paraId="4EA011E3" w14:textId="77777777" w:rsidR="009E6288" w:rsidRPr="000F7CA3" w:rsidRDefault="009E6288" w:rsidP="009E6288">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The total prize pool is specified in the Total prize value section of the Schedule. </w:t>
      </w:r>
    </w:p>
    <w:p w14:paraId="2BF43C91" w14:textId="77777777" w:rsidR="007C7715" w:rsidRPr="000F7CA3" w:rsidRDefault="0035075F" w:rsidP="00B8659B">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Any prize is valued in Australian dollars</w:t>
      </w:r>
      <w:r w:rsidR="00593C3B" w:rsidRPr="000F7CA3">
        <w:rPr>
          <w:rFonts w:ascii="Arial" w:eastAsia="Times New Roman" w:hAnsi="Arial" w:cs="Arial"/>
          <w:sz w:val="20"/>
        </w:rPr>
        <w:t xml:space="preserve"> unless expressly stated to the contrary</w:t>
      </w:r>
      <w:r w:rsidR="00B8659B" w:rsidRPr="000F7CA3">
        <w:rPr>
          <w:rFonts w:ascii="Arial" w:eastAsia="Times New Roman" w:hAnsi="Arial" w:cs="Arial"/>
          <w:sz w:val="20"/>
        </w:rPr>
        <w:t>.</w:t>
      </w:r>
    </w:p>
    <w:p w14:paraId="28AB223B" w14:textId="77777777" w:rsidR="00B8659B" w:rsidRPr="000F7CA3" w:rsidRDefault="00B8659B" w:rsidP="00B8659B">
      <w:pPr>
        <w:pStyle w:val="ListParagraph"/>
        <w:spacing w:before="100" w:beforeAutospacing="1" w:after="240" w:line="312" w:lineRule="atLeast"/>
        <w:rPr>
          <w:rFonts w:ascii="Arial" w:eastAsia="Times New Roman" w:hAnsi="Arial" w:cs="Arial"/>
          <w:sz w:val="20"/>
        </w:rPr>
      </w:pPr>
    </w:p>
    <w:p w14:paraId="115CAA7B" w14:textId="77777777" w:rsidR="00B8659B" w:rsidRPr="000F7CA3" w:rsidRDefault="00B8659B" w:rsidP="00B8659B">
      <w:pPr>
        <w:pStyle w:val="ListParagraph"/>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Unless otherwise stated, the winner is responsible for all expenses in getting to and from the nominated dealership to collect the Motor vehicle prize. Any costs associated with the transport of the Motor vehicle to an alternate </w:t>
      </w:r>
      <w:proofErr w:type="gramStart"/>
      <w:r w:rsidRPr="000F7CA3">
        <w:rPr>
          <w:rFonts w:ascii="Arial" w:eastAsia="Times New Roman" w:hAnsi="Arial" w:cs="Arial"/>
          <w:sz w:val="20"/>
        </w:rPr>
        <w:t>pick up</w:t>
      </w:r>
      <w:proofErr w:type="gramEnd"/>
      <w:r w:rsidRPr="000F7CA3">
        <w:rPr>
          <w:rFonts w:ascii="Arial" w:eastAsia="Times New Roman" w:hAnsi="Arial" w:cs="Arial"/>
          <w:sz w:val="20"/>
        </w:rPr>
        <w:t xml:space="preserve"> location will be the responsibility of the winner.</w:t>
      </w:r>
      <w:r w:rsidRPr="000F7CA3">
        <w:rPr>
          <w:rFonts w:ascii="Arial" w:eastAsia="Times New Roman" w:hAnsi="Arial" w:cs="Arial"/>
          <w:sz w:val="20"/>
        </w:rPr>
        <w:br/>
      </w:r>
    </w:p>
    <w:p w14:paraId="2B04F47F" w14:textId="77777777" w:rsidR="00B8659B" w:rsidRPr="000F7CA3" w:rsidRDefault="00B8659B" w:rsidP="00B8659B">
      <w:pPr>
        <w:pStyle w:val="ListParagraph"/>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Please allow up to 5 months from date of the winner notification for delivery of the Motor vehicle prize.</w:t>
      </w:r>
      <w:r w:rsidRPr="000F7CA3">
        <w:rPr>
          <w:rFonts w:ascii="Arial" w:eastAsia="Times New Roman" w:hAnsi="Arial" w:cs="Arial"/>
          <w:sz w:val="20"/>
        </w:rPr>
        <w:br/>
      </w:r>
    </w:p>
    <w:p w14:paraId="44552441" w14:textId="7867C2F2" w:rsidR="00B8659B" w:rsidRPr="000F7CA3" w:rsidRDefault="00B8659B" w:rsidP="00B8659B">
      <w:pPr>
        <w:pStyle w:val="ListParagraph"/>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Unless otherwise stated, the Motor vehicle prize does not include petrol, comprehensive insurance, compulsory </w:t>
      </w:r>
      <w:proofErr w:type="gramStart"/>
      <w:r w:rsidRPr="000F7CA3">
        <w:rPr>
          <w:rFonts w:ascii="Arial" w:eastAsia="Times New Roman" w:hAnsi="Arial" w:cs="Arial"/>
          <w:sz w:val="20"/>
        </w:rPr>
        <w:t>third party</w:t>
      </w:r>
      <w:proofErr w:type="gramEnd"/>
      <w:r w:rsidRPr="000F7CA3">
        <w:rPr>
          <w:rFonts w:ascii="Arial" w:eastAsia="Times New Roman" w:hAnsi="Arial" w:cs="Arial"/>
          <w:sz w:val="20"/>
        </w:rPr>
        <w:t xml:space="preserve"> insurance, any mechanical, body or other repairs made from the date of redemption, optional extras and any ancillary costs associated with redeeming the Motor vehicle prize.</w:t>
      </w:r>
    </w:p>
    <w:p w14:paraId="074D8103" w14:textId="5983B9B0" w:rsidR="00067C6C" w:rsidRPr="000F7CA3" w:rsidRDefault="00067C6C" w:rsidP="00D62FE5">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Entrants are advised that tax implications may arise from their prize winnings and they should seek independent financial advice prior to acceptance of their prize(s</w:t>
      </w:r>
      <w:r w:rsidR="001901E6" w:rsidRPr="000F7CA3">
        <w:rPr>
          <w:rFonts w:ascii="Arial" w:eastAsia="Times New Roman" w:hAnsi="Arial" w:cs="Arial"/>
          <w:sz w:val="20"/>
        </w:rPr>
        <w:t>)</w:t>
      </w:r>
      <w:r w:rsidRPr="000F7CA3">
        <w:rPr>
          <w:rFonts w:ascii="Arial" w:eastAsia="Times New Roman" w:hAnsi="Arial" w:cs="Arial"/>
          <w:sz w:val="20"/>
        </w:rPr>
        <w:t>.</w:t>
      </w:r>
      <w:r w:rsidR="000F6923" w:rsidRPr="000F7CA3">
        <w:rPr>
          <w:rFonts w:ascii="Arial" w:eastAsia="Times New Roman" w:hAnsi="Arial" w:cs="Arial"/>
          <w:sz w:val="20"/>
        </w:rPr>
        <w:t xml:space="preserve"> The Promoter accepts no responsibility for any tax implications that may arise from accepting a prize.</w:t>
      </w:r>
      <w:r w:rsidR="00D62FE5" w:rsidRPr="000F7CA3">
        <w:t xml:space="preserve"> </w:t>
      </w:r>
      <w:r w:rsidR="00D62FE5" w:rsidRPr="000F7CA3">
        <w:rPr>
          <w:rFonts w:ascii="Arial" w:eastAsia="Times New Roman" w:hAnsi="Arial" w:cs="Arial"/>
          <w:sz w:val="20"/>
        </w:rPr>
        <w:t>Entrants are responsible for any and all expenses that they incur in entering the competition and they will not be reimbursed regardless of whether or not they win the competition.</w:t>
      </w:r>
    </w:p>
    <w:p w14:paraId="435B0344" w14:textId="77777777" w:rsidR="000F6923" w:rsidRPr="000F7CA3" w:rsidRDefault="007A363F" w:rsidP="000F6923">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The entrants must follow the Method of entry</w:t>
      </w:r>
      <w:r w:rsidR="00B12F4A" w:rsidRPr="000F7CA3">
        <w:rPr>
          <w:rFonts w:ascii="Arial" w:eastAsia="Times New Roman" w:hAnsi="Arial" w:cs="Arial"/>
          <w:sz w:val="20"/>
        </w:rPr>
        <w:t xml:space="preserve"> during the Promotion p</w:t>
      </w:r>
      <w:r w:rsidRPr="000F7CA3">
        <w:rPr>
          <w:rFonts w:ascii="Arial" w:eastAsia="Times New Roman" w:hAnsi="Arial" w:cs="Arial"/>
          <w:sz w:val="20"/>
        </w:rPr>
        <w:t>eriod to enter the Promotion</w:t>
      </w:r>
      <w:r w:rsidR="00B12F4A" w:rsidRPr="000F7CA3">
        <w:rPr>
          <w:rFonts w:ascii="Arial" w:eastAsia="Times New Roman" w:hAnsi="Arial" w:cs="Arial"/>
          <w:sz w:val="20"/>
        </w:rPr>
        <w:t xml:space="preserve">. Failure to do so will result in an invalid entry. </w:t>
      </w:r>
      <w:r w:rsidR="00412427" w:rsidRPr="000F7CA3">
        <w:rPr>
          <w:rFonts w:ascii="Arial" w:eastAsia="Times New Roman" w:hAnsi="Arial" w:cs="Arial"/>
          <w:sz w:val="20"/>
        </w:rPr>
        <w:t>The Promoter will not advise an Entrant if their entry is deemed invalid.</w:t>
      </w:r>
      <w:r w:rsidR="000F6923" w:rsidRPr="000F7CA3">
        <w:rPr>
          <w:rFonts w:ascii="Arial" w:eastAsia="Times New Roman" w:hAnsi="Arial" w:cs="Arial"/>
          <w:sz w:val="20"/>
        </w:rPr>
        <w:t xml:space="preserve"> </w:t>
      </w:r>
    </w:p>
    <w:p w14:paraId="159923DE" w14:textId="77777777" w:rsidR="007A363F" w:rsidRPr="000F7CA3" w:rsidRDefault="000F6923" w:rsidP="000F6923">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The time of entry will be deemed to be the time the entry is received by the Promoter.</w:t>
      </w:r>
    </w:p>
    <w:p w14:paraId="2F01BF29" w14:textId="6034BE6D" w:rsidR="00B12F4A" w:rsidRPr="000F7CA3" w:rsidRDefault="00B12F4A" w:rsidP="00B12F4A">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Entrants may submit up to the Maximum number of entries</w:t>
      </w:r>
      <w:r w:rsidR="00FA4090" w:rsidRPr="000F7CA3">
        <w:rPr>
          <w:rFonts w:ascii="Arial" w:eastAsia="Times New Roman" w:hAnsi="Arial" w:cs="Arial"/>
          <w:sz w:val="20"/>
        </w:rPr>
        <w:t xml:space="preserve"> (if applicable)</w:t>
      </w:r>
      <w:r w:rsidRPr="000F7CA3">
        <w:rPr>
          <w:rFonts w:ascii="Arial" w:eastAsia="Times New Roman" w:hAnsi="Arial" w:cs="Arial"/>
          <w:sz w:val="20"/>
        </w:rPr>
        <w:t>.</w:t>
      </w:r>
    </w:p>
    <w:p w14:paraId="710F549E" w14:textId="5931ACCE" w:rsidR="0065191B" w:rsidRPr="000F7CA3" w:rsidRDefault="00412427" w:rsidP="0035075F">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The Promoter accepts no responsibility for any late, lost, delayed, incomplete, incorrectly submitted, corrupted, illegible or misdirected entries, claims or correspondence whether due to omission, error, alteration, tampering, deletion, theft, destruction</w:t>
      </w:r>
      <w:r w:rsidR="00593C3B" w:rsidRPr="000F7CA3">
        <w:rPr>
          <w:rFonts w:ascii="Arial" w:eastAsia="Times New Roman" w:hAnsi="Arial" w:cs="Arial"/>
          <w:sz w:val="20"/>
        </w:rPr>
        <w:t>, disruption to any communication network or medium,</w:t>
      </w:r>
      <w:r w:rsidRPr="000F7CA3">
        <w:rPr>
          <w:rFonts w:ascii="Arial" w:eastAsia="Times New Roman" w:hAnsi="Arial" w:cs="Arial"/>
          <w:sz w:val="20"/>
        </w:rPr>
        <w:t xml:space="preserve"> or otherwise including those entries not received by the Promoter</w:t>
      </w:r>
      <w:r w:rsidR="00593C3B" w:rsidRPr="000F7CA3">
        <w:rPr>
          <w:rFonts w:ascii="Arial" w:eastAsia="Times New Roman" w:hAnsi="Arial" w:cs="Arial"/>
          <w:sz w:val="20"/>
        </w:rPr>
        <w:t xml:space="preserve"> for any reason</w:t>
      </w:r>
      <w:r w:rsidRPr="000F7CA3">
        <w:rPr>
          <w:rFonts w:ascii="Arial" w:eastAsia="Times New Roman" w:hAnsi="Arial" w:cs="Arial"/>
          <w:sz w:val="20"/>
        </w:rPr>
        <w:t xml:space="preserve">. </w:t>
      </w:r>
      <w:r w:rsidR="0065191B" w:rsidRPr="000F7CA3">
        <w:rPr>
          <w:rFonts w:ascii="Arial" w:eastAsia="Times New Roman" w:hAnsi="Arial" w:cs="Arial"/>
          <w:sz w:val="20"/>
        </w:rPr>
        <w:t xml:space="preserve"> The Promoter is not liable for any consequences of user error</w:t>
      </w:r>
      <w:r w:rsidR="00593C3B" w:rsidRPr="000F7CA3">
        <w:rPr>
          <w:rFonts w:ascii="Arial" w:eastAsia="Times New Roman" w:hAnsi="Arial" w:cs="Arial"/>
          <w:sz w:val="20"/>
        </w:rPr>
        <w:t xml:space="preserve"> </w:t>
      </w:r>
      <w:r w:rsidR="0065191B" w:rsidRPr="000F7CA3">
        <w:rPr>
          <w:rFonts w:ascii="Arial" w:eastAsia="Times New Roman" w:hAnsi="Arial" w:cs="Arial"/>
          <w:sz w:val="20"/>
        </w:rPr>
        <w:t>including (without limitation</w:t>
      </w:r>
      <w:r w:rsidR="001901E6" w:rsidRPr="000F7CA3">
        <w:rPr>
          <w:rFonts w:ascii="Arial" w:eastAsia="Times New Roman" w:hAnsi="Arial" w:cs="Arial"/>
          <w:sz w:val="20"/>
        </w:rPr>
        <w:t>)</w:t>
      </w:r>
      <w:r w:rsidR="0065191B" w:rsidRPr="000F7CA3">
        <w:rPr>
          <w:rFonts w:ascii="Arial" w:eastAsia="Times New Roman" w:hAnsi="Arial" w:cs="Arial"/>
          <w:sz w:val="20"/>
        </w:rPr>
        <w:t xml:space="preserve"> costs incurred.</w:t>
      </w:r>
      <w:r w:rsidR="0035075F" w:rsidRPr="000F7CA3">
        <w:rPr>
          <w:rFonts w:ascii="Arial" w:eastAsia="Times New Roman" w:hAnsi="Arial" w:cs="Arial"/>
          <w:sz w:val="20"/>
        </w:rPr>
        <w:t xml:space="preserve"> No correspondence will be entered into</w:t>
      </w:r>
      <w:r w:rsidR="00F404EA" w:rsidRPr="000F7CA3">
        <w:rPr>
          <w:rFonts w:ascii="Arial" w:eastAsia="Times New Roman" w:hAnsi="Arial" w:cs="Arial"/>
          <w:sz w:val="20"/>
        </w:rPr>
        <w:t>.</w:t>
      </w:r>
    </w:p>
    <w:p w14:paraId="742E3199" w14:textId="334EFDE1" w:rsidR="0065191B" w:rsidRPr="000F7CA3" w:rsidRDefault="00412427" w:rsidP="00E4044C">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The prize(s</w:t>
      </w:r>
      <w:r w:rsidR="001901E6" w:rsidRPr="000F7CA3">
        <w:rPr>
          <w:rFonts w:ascii="Arial" w:eastAsia="Times New Roman" w:hAnsi="Arial" w:cs="Arial"/>
          <w:sz w:val="20"/>
        </w:rPr>
        <w:t>)</w:t>
      </w:r>
      <w:r w:rsidR="0065191B" w:rsidRPr="000F7CA3">
        <w:rPr>
          <w:rFonts w:ascii="Arial" w:eastAsia="Times New Roman" w:hAnsi="Arial" w:cs="Arial"/>
          <w:sz w:val="20"/>
        </w:rPr>
        <w:t xml:space="preserve"> will b</w:t>
      </w:r>
      <w:r w:rsidRPr="000F7CA3">
        <w:rPr>
          <w:rFonts w:ascii="Arial" w:eastAsia="Times New Roman" w:hAnsi="Arial" w:cs="Arial"/>
          <w:sz w:val="20"/>
        </w:rPr>
        <w:t>e awarded to the valid entrant(s</w:t>
      </w:r>
      <w:r w:rsidR="001901E6" w:rsidRPr="000F7CA3">
        <w:rPr>
          <w:rFonts w:ascii="Arial" w:eastAsia="Times New Roman" w:hAnsi="Arial" w:cs="Arial"/>
          <w:sz w:val="20"/>
        </w:rPr>
        <w:t>)</w:t>
      </w:r>
      <w:r w:rsidR="0065191B" w:rsidRPr="000F7CA3">
        <w:rPr>
          <w:rFonts w:ascii="Arial" w:eastAsia="Times New Roman" w:hAnsi="Arial" w:cs="Arial"/>
          <w:sz w:val="20"/>
        </w:rPr>
        <w:t xml:space="preserve"> drawn </w:t>
      </w:r>
      <w:r w:rsidR="007545B6" w:rsidRPr="000F7CA3">
        <w:rPr>
          <w:rFonts w:ascii="Arial" w:eastAsia="Times New Roman" w:hAnsi="Arial" w:cs="Arial"/>
          <w:sz w:val="20"/>
        </w:rPr>
        <w:t xml:space="preserve">randomly </w:t>
      </w:r>
      <w:r w:rsidR="0065191B" w:rsidRPr="000F7CA3">
        <w:rPr>
          <w:rFonts w:ascii="Arial" w:eastAsia="Times New Roman" w:hAnsi="Arial" w:cs="Arial"/>
          <w:sz w:val="20"/>
        </w:rPr>
        <w:t>in accordance with the</w:t>
      </w:r>
      <w:r w:rsidR="00067C6C" w:rsidRPr="000F7CA3">
        <w:rPr>
          <w:rFonts w:ascii="Arial" w:eastAsia="Times New Roman" w:hAnsi="Arial" w:cs="Arial"/>
          <w:sz w:val="20"/>
        </w:rPr>
        <w:t xml:space="preserve"> Prize draw details.</w:t>
      </w:r>
      <w:r w:rsidR="005D0CD1" w:rsidRPr="000F7CA3">
        <w:rPr>
          <w:rFonts w:ascii="Arial" w:eastAsia="Times New Roman" w:hAnsi="Arial" w:cs="Arial"/>
          <w:sz w:val="20"/>
        </w:rPr>
        <w:t xml:space="preserve"> Any draw times stated are approximate.</w:t>
      </w:r>
      <w:r w:rsidR="00DD2C70" w:rsidRPr="000F7CA3">
        <w:rPr>
          <w:rFonts w:ascii="Arial" w:eastAsia="Times New Roman" w:hAnsi="Arial" w:cs="Arial"/>
          <w:sz w:val="20"/>
        </w:rPr>
        <w:t xml:space="preserve"> If a draw is awarding a major prize(s) and minor prize(s), the major prize(s) will be drawn first.</w:t>
      </w:r>
      <w:r w:rsidR="00444E95" w:rsidRPr="000F7CA3">
        <w:rPr>
          <w:rFonts w:ascii="Arial" w:eastAsia="Times New Roman" w:hAnsi="Arial" w:cs="Arial"/>
          <w:sz w:val="20"/>
        </w:rPr>
        <w:t xml:space="preserve"> If a draw is scheduled on a public holiday, the promoter may choose to instead hold the draw on the first business day after the relevant public holiday.</w:t>
      </w:r>
      <w:r w:rsidR="00173DE6" w:rsidRPr="000F7CA3">
        <w:rPr>
          <w:rFonts w:ascii="Arial" w:eastAsia="Times New Roman" w:hAnsi="Arial" w:cs="Arial"/>
          <w:sz w:val="20"/>
        </w:rPr>
        <w:t xml:space="preserve"> </w:t>
      </w:r>
      <w:r w:rsidR="00E4044C" w:rsidRPr="000F7CA3">
        <w:rPr>
          <w:rFonts w:ascii="Arial" w:eastAsia="Times New Roman" w:hAnsi="Arial" w:cs="Arial"/>
          <w:sz w:val="20"/>
        </w:rPr>
        <w:t>The Promoter may draw additional reserve entries (and record them in order).</w:t>
      </w:r>
      <w:r w:rsidR="00173DE6" w:rsidRPr="000F7CA3">
        <w:rPr>
          <w:rFonts w:ascii="Arial" w:eastAsia="Times New Roman" w:hAnsi="Arial" w:cs="Arial"/>
          <w:sz w:val="20"/>
        </w:rPr>
        <w:t xml:space="preserve"> In the event of an invalid entry or an ineligible entrant, or if the entrant is ineligible to accept the prize, the prize will be awarded to the first reserve entry drawn. If the prize can’t be awarded to the entrant drawn, the promoter will then continue this process until the prize is awarded.</w:t>
      </w:r>
      <w:r w:rsidR="00063796" w:rsidRPr="000F7CA3">
        <w:rPr>
          <w:rFonts w:ascii="Arial" w:eastAsia="Times New Roman" w:hAnsi="Arial" w:cs="Arial"/>
          <w:sz w:val="20"/>
        </w:rPr>
        <w:t xml:space="preserve"> </w:t>
      </w:r>
      <w:r w:rsidR="001D1442" w:rsidRPr="000F7CA3">
        <w:rPr>
          <w:rFonts w:ascii="Arial" w:eastAsia="Times New Roman" w:hAnsi="Arial" w:cs="Arial"/>
          <w:sz w:val="20"/>
        </w:rPr>
        <w:t xml:space="preserve"> </w:t>
      </w:r>
    </w:p>
    <w:p w14:paraId="2B31B2B2" w14:textId="0B13CCB4" w:rsidR="005317AE" w:rsidRPr="000F7CA3" w:rsidRDefault="00063796" w:rsidP="005317AE">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The winner </w:t>
      </w:r>
      <w:r w:rsidR="00EF1424" w:rsidRPr="000F7CA3">
        <w:rPr>
          <w:rFonts w:ascii="Arial" w:eastAsia="Times New Roman" w:hAnsi="Arial" w:cs="Arial"/>
          <w:sz w:val="20"/>
        </w:rPr>
        <w:t xml:space="preserve">does not need to </w:t>
      </w:r>
      <w:r w:rsidRPr="000F7CA3">
        <w:rPr>
          <w:rFonts w:ascii="Arial" w:eastAsia="Times New Roman" w:hAnsi="Arial" w:cs="Arial"/>
          <w:sz w:val="20"/>
        </w:rPr>
        <w:t>be present at the draw</w:t>
      </w:r>
      <w:r w:rsidR="007C422D" w:rsidRPr="000F7CA3">
        <w:rPr>
          <w:rFonts w:ascii="Arial" w:eastAsia="Times New Roman" w:hAnsi="Arial" w:cs="Arial"/>
          <w:sz w:val="20"/>
        </w:rPr>
        <w:t xml:space="preserve"> unless expressly stated to the contrary</w:t>
      </w:r>
      <w:r w:rsidRPr="000F7CA3">
        <w:rPr>
          <w:rFonts w:ascii="Arial" w:eastAsia="Times New Roman" w:hAnsi="Arial" w:cs="Arial"/>
          <w:sz w:val="20"/>
        </w:rPr>
        <w:t>.</w:t>
      </w:r>
    </w:p>
    <w:p w14:paraId="2CA110BC" w14:textId="10653FF9" w:rsidR="00063796" w:rsidRPr="000F7CA3" w:rsidRDefault="003D7257" w:rsidP="003D7257">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The winner(s</w:t>
      </w:r>
      <w:r w:rsidR="001901E6" w:rsidRPr="000F7CA3">
        <w:rPr>
          <w:rFonts w:ascii="Arial" w:eastAsia="Times New Roman" w:hAnsi="Arial" w:cs="Arial"/>
          <w:sz w:val="20"/>
        </w:rPr>
        <w:t>)</w:t>
      </w:r>
      <w:r w:rsidRPr="000F7CA3">
        <w:rPr>
          <w:rFonts w:ascii="Arial" w:eastAsia="Times New Roman" w:hAnsi="Arial" w:cs="Arial"/>
          <w:sz w:val="20"/>
        </w:rPr>
        <w:t xml:space="preserve"> will be notified in accordance with the Notification of winners and Notification of unclaimed prize winners </w:t>
      </w:r>
      <w:r w:rsidR="007C422D" w:rsidRPr="000F7CA3">
        <w:rPr>
          <w:rFonts w:ascii="Arial" w:eastAsia="Times New Roman" w:hAnsi="Arial" w:cs="Arial"/>
          <w:sz w:val="20"/>
        </w:rPr>
        <w:t xml:space="preserve">(if applicable) </w:t>
      </w:r>
      <w:r w:rsidRPr="000F7CA3">
        <w:rPr>
          <w:rFonts w:ascii="Arial" w:eastAsia="Times New Roman" w:hAnsi="Arial" w:cs="Arial"/>
          <w:sz w:val="20"/>
        </w:rPr>
        <w:t xml:space="preserve">sections of the Schedule. </w:t>
      </w:r>
      <w:r w:rsidR="005C3154" w:rsidRPr="000F7CA3">
        <w:rPr>
          <w:rFonts w:ascii="Arial" w:eastAsia="Times New Roman" w:hAnsi="Arial" w:cs="Arial"/>
          <w:sz w:val="20"/>
        </w:rPr>
        <w:t>Notification to winners will be deemed to have occurred on the later of the time the winner receives actual notification from the Promoter o</w:t>
      </w:r>
      <w:r w:rsidR="004D13C0" w:rsidRPr="000F7CA3">
        <w:rPr>
          <w:rFonts w:ascii="Arial" w:eastAsia="Times New Roman" w:hAnsi="Arial" w:cs="Arial"/>
          <w:sz w:val="20"/>
        </w:rPr>
        <w:t>r two business days thereafter.</w:t>
      </w:r>
      <w:r w:rsidR="00D8171D" w:rsidRPr="000F7CA3">
        <w:rPr>
          <w:rFonts w:ascii="Arial" w:eastAsia="Times New Roman" w:hAnsi="Arial" w:cs="Arial"/>
          <w:sz w:val="20"/>
        </w:rPr>
        <w:t xml:space="preserve"> The notification will include details about how the prize(s) can be claimed.</w:t>
      </w:r>
    </w:p>
    <w:p w14:paraId="3A0BCD5F" w14:textId="77777777" w:rsidR="005317AE" w:rsidRPr="000F7CA3" w:rsidRDefault="006962EA" w:rsidP="005317AE">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The Promoter takes no responsibility where it is unable to contact prize winners who have not provided correct or complete contact details. </w:t>
      </w:r>
      <w:r w:rsidR="005317AE" w:rsidRPr="000F7CA3">
        <w:rPr>
          <w:rFonts w:ascii="Arial" w:eastAsia="Times New Roman" w:hAnsi="Arial" w:cs="Arial"/>
          <w:sz w:val="20"/>
        </w:rPr>
        <w:t>If an entrant’s contact details change during the promotional period, it is the entrant's responsibility to notify the Promoter. A request to modify any entry information should be directed to Promoter.</w:t>
      </w:r>
    </w:p>
    <w:p w14:paraId="71D27D84" w14:textId="4CF98324" w:rsidR="005317AE" w:rsidRPr="000F7CA3" w:rsidRDefault="005317AE" w:rsidP="000F6923">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It is a condition of accepting </w:t>
      </w:r>
      <w:r w:rsidR="00184BE9" w:rsidRPr="000F7CA3">
        <w:rPr>
          <w:rFonts w:ascii="Arial" w:eastAsia="Times New Roman" w:hAnsi="Arial" w:cs="Arial"/>
          <w:sz w:val="20"/>
        </w:rPr>
        <w:t xml:space="preserve">any </w:t>
      </w:r>
      <w:r w:rsidRPr="000F7CA3">
        <w:rPr>
          <w:rFonts w:ascii="Arial" w:eastAsia="Times New Roman" w:hAnsi="Arial" w:cs="Arial"/>
          <w:sz w:val="20"/>
        </w:rPr>
        <w:t>prize that the winner must comply with all the conditions of use of the prize and the prize supplier’s requirements.</w:t>
      </w:r>
      <w:r w:rsidR="000F6923" w:rsidRPr="000F7CA3">
        <w:rPr>
          <w:rFonts w:ascii="Arial" w:eastAsia="Times New Roman" w:hAnsi="Arial" w:cs="Arial"/>
          <w:sz w:val="20"/>
        </w:rPr>
        <w:t xml:space="preserve"> Each prize must be taken as stated and no compensation will be payable if a winner is unable to use the prize as stated.</w:t>
      </w:r>
    </w:p>
    <w:p w14:paraId="33262026" w14:textId="78F93E2A" w:rsidR="003D7257" w:rsidRPr="000F7CA3" w:rsidRDefault="00184BE9" w:rsidP="003D7257">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T</w:t>
      </w:r>
      <w:r w:rsidR="003D7257" w:rsidRPr="000F7CA3">
        <w:rPr>
          <w:rFonts w:ascii="Arial" w:eastAsia="Times New Roman" w:hAnsi="Arial" w:cs="Arial"/>
          <w:sz w:val="20"/>
        </w:rPr>
        <w:t>he winner(s</w:t>
      </w:r>
      <w:r w:rsidR="001901E6" w:rsidRPr="000F7CA3">
        <w:rPr>
          <w:rFonts w:ascii="Arial" w:eastAsia="Times New Roman" w:hAnsi="Arial" w:cs="Arial"/>
          <w:sz w:val="20"/>
        </w:rPr>
        <w:t>)</w:t>
      </w:r>
      <w:r w:rsidR="00615ABE" w:rsidRPr="000F7CA3">
        <w:rPr>
          <w:rFonts w:ascii="Arial" w:eastAsia="Times New Roman" w:hAnsi="Arial" w:cs="Arial"/>
          <w:sz w:val="20"/>
        </w:rPr>
        <w:t xml:space="preserve"> initial</w:t>
      </w:r>
      <w:r w:rsidR="00231BF9" w:rsidRPr="000F7CA3">
        <w:rPr>
          <w:rFonts w:ascii="Arial" w:eastAsia="Times New Roman" w:hAnsi="Arial" w:cs="Arial"/>
          <w:sz w:val="20"/>
        </w:rPr>
        <w:t xml:space="preserve"> of their first name</w:t>
      </w:r>
      <w:r w:rsidR="00615ABE" w:rsidRPr="000F7CA3">
        <w:rPr>
          <w:rFonts w:ascii="Arial" w:eastAsia="Times New Roman" w:hAnsi="Arial" w:cs="Arial"/>
          <w:sz w:val="20"/>
        </w:rPr>
        <w:t>, last</w:t>
      </w:r>
      <w:r w:rsidR="003D7257" w:rsidRPr="000F7CA3">
        <w:rPr>
          <w:rFonts w:ascii="Arial" w:eastAsia="Times New Roman" w:hAnsi="Arial" w:cs="Arial"/>
          <w:sz w:val="20"/>
        </w:rPr>
        <w:t xml:space="preserve"> name and </w:t>
      </w:r>
      <w:r w:rsidR="00615ABE" w:rsidRPr="000F7CA3">
        <w:rPr>
          <w:rFonts w:ascii="Arial" w:eastAsia="Times New Roman" w:hAnsi="Arial" w:cs="Arial"/>
          <w:sz w:val="20"/>
        </w:rPr>
        <w:t xml:space="preserve">postcode </w:t>
      </w:r>
      <w:r w:rsidR="003D7257" w:rsidRPr="000F7CA3">
        <w:rPr>
          <w:rFonts w:ascii="Arial" w:eastAsia="Times New Roman" w:hAnsi="Arial" w:cs="Arial"/>
          <w:sz w:val="20"/>
        </w:rPr>
        <w:t xml:space="preserve">will be published in accordance with the </w:t>
      </w:r>
      <w:proofErr w:type="gramStart"/>
      <w:r w:rsidR="003D7257" w:rsidRPr="000F7CA3">
        <w:rPr>
          <w:rFonts w:ascii="Arial" w:eastAsia="Times New Roman" w:hAnsi="Arial" w:cs="Arial"/>
          <w:sz w:val="20"/>
        </w:rPr>
        <w:t>Public</w:t>
      </w:r>
      <w:proofErr w:type="gramEnd"/>
      <w:r w:rsidR="003D7257" w:rsidRPr="000F7CA3">
        <w:rPr>
          <w:rFonts w:ascii="Arial" w:eastAsia="Times New Roman" w:hAnsi="Arial" w:cs="Arial"/>
          <w:sz w:val="20"/>
        </w:rPr>
        <w:t xml:space="preserve"> announcement of </w:t>
      </w:r>
      <w:proofErr w:type="gramStart"/>
      <w:r w:rsidR="003D7257" w:rsidRPr="000F7CA3">
        <w:rPr>
          <w:rFonts w:ascii="Arial" w:eastAsia="Times New Roman" w:hAnsi="Arial" w:cs="Arial"/>
          <w:sz w:val="20"/>
        </w:rPr>
        <w:t>winners</w:t>
      </w:r>
      <w:proofErr w:type="gramEnd"/>
      <w:r w:rsidR="003D7257" w:rsidRPr="000F7CA3">
        <w:rPr>
          <w:rFonts w:ascii="Arial" w:eastAsia="Times New Roman" w:hAnsi="Arial" w:cs="Arial"/>
          <w:sz w:val="20"/>
        </w:rPr>
        <w:t xml:space="preserve"> section of the Schedule</w:t>
      </w:r>
      <w:r w:rsidRPr="000F7CA3">
        <w:rPr>
          <w:rFonts w:ascii="Arial" w:eastAsia="Times New Roman" w:hAnsi="Arial" w:cs="Arial"/>
          <w:sz w:val="20"/>
        </w:rPr>
        <w:t xml:space="preserve"> (if applicable)</w:t>
      </w:r>
      <w:r w:rsidR="003D7257" w:rsidRPr="000F7CA3">
        <w:rPr>
          <w:rFonts w:ascii="Arial" w:eastAsia="Times New Roman" w:hAnsi="Arial" w:cs="Arial"/>
          <w:sz w:val="20"/>
        </w:rPr>
        <w:t xml:space="preserve">. </w:t>
      </w:r>
    </w:p>
    <w:p w14:paraId="080F2704" w14:textId="046DEDC7" w:rsidR="00756E58" w:rsidRPr="000F7CA3" w:rsidRDefault="00297DE0" w:rsidP="00C62CF5">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If the prize(s) has not been claimed by the prize claim time and date, </w:t>
      </w:r>
      <w:r w:rsidR="00F404EA" w:rsidRPr="000F7CA3">
        <w:rPr>
          <w:rFonts w:ascii="Arial" w:eastAsia="Times New Roman" w:hAnsi="Arial" w:cs="Arial"/>
          <w:sz w:val="20"/>
        </w:rPr>
        <w:t>and subject to any written directions from a State lottery agency</w:t>
      </w:r>
      <w:r w:rsidR="00B176DE" w:rsidRPr="000F7CA3">
        <w:rPr>
          <w:rFonts w:ascii="Arial" w:eastAsia="Times New Roman" w:hAnsi="Arial" w:cs="Arial"/>
          <w:sz w:val="20"/>
        </w:rPr>
        <w:t>,</w:t>
      </w:r>
      <w:r w:rsidR="00B176DE" w:rsidRPr="000F7CA3">
        <w:rPr>
          <w:rStyle w:val="apple-converted-space"/>
          <w:rFonts w:ascii="Arial" w:hAnsi="Arial" w:cs="Arial"/>
          <w:color w:val="000000"/>
          <w:sz w:val="16"/>
          <w:szCs w:val="18"/>
          <w:shd w:val="clear" w:color="auto" w:fill="FFFFFF"/>
        </w:rPr>
        <w:t> </w:t>
      </w:r>
      <w:r w:rsidR="00B176DE" w:rsidRPr="000F7CA3">
        <w:rPr>
          <w:rFonts w:ascii="Arial" w:hAnsi="Arial" w:cs="Arial"/>
          <w:color w:val="000000"/>
          <w:sz w:val="20"/>
          <w:shd w:val="clear" w:color="auto" w:fill="FFFFFF"/>
        </w:rPr>
        <w:t>the Promoter may conduct an Unclaimed prize draw in accordance with the Unclaimed prize draw section of the Schedule</w:t>
      </w:r>
      <w:r w:rsidR="007C422D" w:rsidRPr="000F7CA3">
        <w:rPr>
          <w:rFonts w:ascii="Arial" w:hAnsi="Arial" w:cs="Arial"/>
          <w:color w:val="000000"/>
          <w:sz w:val="20"/>
          <w:shd w:val="clear" w:color="auto" w:fill="FFFFFF"/>
        </w:rPr>
        <w:t xml:space="preserve"> (if applicable)</w:t>
      </w:r>
      <w:r w:rsidR="00B176DE" w:rsidRPr="000F7CA3">
        <w:rPr>
          <w:rFonts w:ascii="Arial" w:hAnsi="Arial" w:cs="Arial"/>
          <w:color w:val="000000"/>
          <w:sz w:val="20"/>
          <w:shd w:val="clear" w:color="auto" w:fill="FFFFFF"/>
        </w:rPr>
        <w:t>.  In the event the Unclaimed prize draw takes place, the Promoter will attempt to contact the winner(s</w:t>
      </w:r>
      <w:r w:rsidR="001901E6" w:rsidRPr="000F7CA3">
        <w:rPr>
          <w:rFonts w:ascii="Arial" w:hAnsi="Arial" w:cs="Arial"/>
          <w:color w:val="000000"/>
          <w:sz w:val="20"/>
          <w:shd w:val="clear" w:color="auto" w:fill="FFFFFF"/>
        </w:rPr>
        <w:t>)</w:t>
      </w:r>
      <w:r w:rsidR="00B176DE" w:rsidRPr="000F7CA3">
        <w:rPr>
          <w:rFonts w:ascii="Arial" w:hAnsi="Arial" w:cs="Arial"/>
          <w:color w:val="000000"/>
          <w:sz w:val="20"/>
          <w:shd w:val="clear" w:color="auto" w:fill="FFFFFF"/>
        </w:rPr>
        <w:t xml:space="preserve"> of the Unclaimed prize draw in accordance with the Notification of unclaimed prize draw section of the Schedule, and if</w:t>
      </w:r>
      <w:r w:rsidR="00184BE9" w:rsidRPr="000F7CA3">
        <w:rPr>
          <w:rFonts w:ascii="Arial" w:hAnsi="Arial" w:cs="Arial"/>
          <w:color w:val="000000"/>
          <w:sz w:val="20"/>
          <w:shd w:val="clear" w:color="auto" w:fill="FFFFFF"/>
        </w:rPr>
        <w:t xml:space="preserve"> applicable</w:t>
      </w:r>
      <w:r w:rsidR="00B176DE" w:rsidRPr="000F7CA3">
        <w:rPr>
          <w:rFonts w:ascii="Arial" w:hAnsi="Arial" w:cs="Arial"/>
          <w:color w:val="000000"/>
          <w:sz w:val="20"/>
          <w:shd w:val="clear" w:color="auto" w:fill="FFFFFF"/>
        </w:rPr>
        <w:t xml:space="preserve">, the </w:t>
      </w:r>
      <w:r w:rsidR="00231BF9" w:rsidRPr="000F7CA3">
        <w:rPr>
          <w:rFonts w:ascii="Arial" w:hAnsi="Arial" w:cs="Arial"/>
          <w:color w:val="000000"/>
          <w:sz w:val="20"/>
          <w:shd w:val="clear" w:color="auto" w:fill="FFFFFF"/>
        </w:rPr>
        <w:t>initial of their first name</w:t>
      </w:r>
      <w:r w:rsidR="00815CCC" w:rsidRPr="000F7CA3">
        <w:rPr>
          <w:rFonts w:ascii="Arial" w:hAnsi="Arial" w:cs="Arial"/>
          <w:color w:val="000000"/>
          <w:sz w:val="20"/>
          <w:shd w:val="clear" w:color="auto" w:fill="FFFFFF"/>
        </w:rPr>
        <w:t>, last name and postcode</w:t>
      </w:r>
      <w:r w:rsidR="000A58E2" w:rsidRPr="000F7CA3">
        <w:rPr>
          <w:rFonts w:ascii="Arial" w:hAnsi="Arial" w:cs="Arial"/>
          <w:color w:val="000000"/>
          <w:sz w:val="20"/>
          <w:shd w:val="clear" w:color="auto" w:fill="FFFFFF"/>
        </w:rPr>
        <w:t xml:space="preserve"> of residency </w:t>
      </w:r>
      <w:r w:rsidR="00B176DE" w:rsidRPr="000F7CA3">
        <w:rPr>
          <w:rFonts w:ascii="Arial" w:hAnsi="Arial" w:cs="Arial"/>
          <w:color w:val="000000"/>
          <w:sz w:val="20"/>
          <w:shd w:val="clear" w:color="auto" w:fill="FFFFFF"/>
        </w:rPr>
        <w:t>of any winner(s</w:t>
      </w:r>
      <w:r w:rsidR="001901E6" w:rsidRPr="000F7CA3">
        <w:rPr>
          <w:rFonts w:ascii="Arial" w:hAnsi="Arial" w:cs="Arial"/>
          <w:color w:val="000000"/>
          <w:sz w:val="20"/>
          <w:shd w:val="clear" w:color="auto" w:fill="FFFFFF"/>
        </w:rPr>
        <w:t>)</w:t>
      </w:r>
      <w:r w:rsidR="00B176DE" w:rsidRPr="000F7CA3">
        <w:rPr>
          <w:rFonts w:ascii="Arial" w:hAnsi="Arial" w:cs="Arial"/>
          <w:color w:val="000000"/>
          <w:sz w:val="20"/>
          <w:shd w:val="clear" w:color="auto" w:fill="FFFFFF"/>
        </w:rPr>
        <w:t xml:space="preserve"> of the Unclaimed prize draw will be published in accordance with the </w:t>
      </w:r>
      <w:r w:rsidR="00756422" w:rsidRPr="000F7CA3">
        <w:rPr>
          <w:rFonts w:ascii="Arial" w:hAnsi="Arial" w:cs="Arial"/>
          <w:color w:val="000000"/>
          <w:sz w:val="20"/>
          <w:shd w:val="clear" w:color="auto" w:fill="FFFFFF"/>
        </w:rPr>
        <w:t xml:space="preserve">section of the Schedule entitled </w:t>
      </w:r>
      <w:proofErr w:type="gramStart"/>
      <w:r w:rsidR="00B176DE" w:rsidRPr="000F7CA3">
        <w:rPr>
          <w:rFonts w:ascii="Arial" w:hAnsi="Arial" w:cs="Arial"/>
          <w:color w:val="000000"/>
          <w:sz w:val="20"/>
          <w:shd w:val="clear" w:color="auto" w:fill="FFFFFF"/>
        </w:rPr>
        <w:t>Public</w:t>
      </w:r>
      <w:proofErr w:type="gramEnd"/>
      <w:r w:rsidR="00B176DE" w:rsidRPr="000F7CA3">
        <w:rPr>
          <w:rFonts w:ascii="Arial" w:hAnsi="Arial" w:cs="Arial"/>
          <w:color w:val="000000"/>
          <w:sz w:val="20"/>
          <w:shd w:val="clear" w:color="auto" w:fill="FFFFFF"/>
        </w:rPr>
        <w:t xml:space="preserve"> announcement of winners from unclaimed prize draw</w:t>
      </w:r>
      <w:r w:rsidR="00756422" w:rsidRPr="000F7CA3">
        <w:rPr>
          <w:rFonts w:ascii="Arial" w:hAnsi="Arial" w:cs="Arial"/>
          <w:color w:val="000000"/>
          <w:sz w:val="20"/>
          <w:shd w:val="clear" w:color="auto" w:fill="FFFFFF"/>
        </w:rPr>
        <w:t xml:space="preserve">. </w:t>
      </w:r>
      <w:r w:rsidR="00756E58" w:rsidRPr="000F7CA3">
        <w:rPr>
          <w:rFonts w:ascii="Arial" w:hAnsi="Arial" w:cs="Arial"/>
          <w:color w:val="000000"/>
          <w:sz w:val="20"/>
          <w:shd w:val="clear" w:color="auto" w:fill="FFFFFF"/>
        </w:rPr>
        <w:t>If a prize is no longer available the promoter may substitute with a prize of higher or equal v</w:t>
      </w:r>
      <w:r w:rsidR="004B45A6" w:rsidRPr="000F7CA3">
        <w:rPr>
          <w:rFonts w:ascii="Arial" w:hAnsi="Arial" w:cs="Arial"/>
          <w:color w:val="000000"/>
          <w:sz w:val="20"/>
          <w:shd w:val="clear" w:color="auto" w:fill="FFFFFF"/>
        </w:rPr>
        <w:t xml:space="preserve">alue </w:t>
      </w:r>
      <w:r w:rsidR="00756E58" w:rsidRPr="000F7CA3">
        <w:rPr>
          <w:rFonts w:ascii="Arial" w:hAnsi="Arial" w:cs="Arial"/>
          <w:color w:val="000000"/>
          <w:sz w:val="20"/>
          <w:shd w:val="clear" w:color="auto" w:fill="FFFFFF"/>
        </w:rPr>
        <w:t>subject to any written directi</w:t>
      </w:r>
      <w:r w:rsidR="004B45A6" w:rsidRPr="000F7CA3">
        <w:rPr>
          <w:rFonts w:ascii="Arial" w:hAnsi="Arial" w:cs="Arial"/>
          <w:color w:val="000000"/>
          <w:sz w:val="20"/>
          <w:shd w:val="clear" w:color="auto" w:fill="FFFFFF"/>
        </w:rPr>
        <w:t>ons from a regulatory authority</w:t>
      </w:r>
      <w:r w:rsidR="00756E58" w:rsidRPr="000F7CA3">
        <w:rPr>
          <w:rFonts w:ascii="Arial" w:hAnsi="Arial" w:cs="Arial"/>
          <w:color w:val="000000"/>
          <w:sz w:val="20"/>
          <w:shd w:val="clear" w:color="auto" w:fill="FFFFFF"/>
        </w:rPr>
        <w:t>.  The promoter is not allowed to deduct any administrative costs associated with provision of the prize.</w:t>
      </w:r>
    </w:p>
    <w:p w14:paraId="5D83C819" w14:textId="485879BA" w:rsidR="0065191B" w:rsidRPr="000F7CA3" w:rsidRDefault="006962EA" w:rsidP="00756E58">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To the greatest extent permitted by law, the Promoter excludes all warranties, representations or guarantees (</w:t>
      </w:r>
      <w:r w:rsidRPr="000F7CA3">
        <w:rPr>
          <w:rFonts w:ascii="Arial" w:eastAsia="Times New Roman" w:hAnsi="Arial" w:cs="Arial"/>
          <w:b/>
          <w:sz w:val="20"/>
        </w:rPr>
        <w:t>Warranties</w:t>
      </w:r>
      <w:r w:rsidRPr="000F7CA3">
        <w:rPr>
          <w:rFonts w:ascii="Arial" w:eastAsia="Times New Roman" w:hAnsi="Arial" w:cs="Arial"/>
          <w:sz w:val="20"/>
        </w:rPr>
        <w:t>)</w:t>
      </w:r>
      <w:r w:rsidRPr="000F7CA3">
        <w:rPr>
          <w:rFonts w:ascii="Arial" w:eastAsia="Times New Roman" w:hAnsi="Arial" w:cs="Arial"/>
          <w:b/>
          <w:sz w:val="20"/>
        </w:rPr>
        <w:t xml:space="preserve"> </w:t>
      </w:r>
      <w:r w:rsidRPr="000F7CA3">
        <w:rPr>
          <w:rFonts w:ascii="Arial" w:eastAsia="Times New Roman" w:hAnsi="Arial" w:cs="Arial"/>
          <w:sz w:val="20"/>
        </w:rPr>
        <w:t>regarding the Promotion</w:t>
      </w:r>
      <w:r w:rsidR="00AC3275" w:rsidRPr="000F7CA3">
        <w:rPr>
          <w:rFonts w:ascii="Arial" w:eastAsia="Times New Roman" w:hAnsi="Arial" w:cs="Arial"/>
          <w:sz w:val="20"/>
        </w:rPr>
        <w:t xml:space="preserve"> and any prizes</w:t>
      </w:r>
      <w:r w:rsidRPr="000F7CA3">
        <w:rPr>
          <w:rFonts w:ascii="Arial" w:eastAsia="Times New Roman" w:hAnsi="Arial" w:cs="Arial"/>
          <w:sz w:val="20"/>
        </w:rPr>
        <w:t xml:space="preserve">, including any Warranties which may have been made in the course of advertising or promoting the Promotion. The conduct of the Promotion or the supply of prizes may involve third parties, and the Promoter makes no </w:t>
      </w:r>
      <w:r w:rsidR="00FC5B72" w:rsidRPr="000F7CA3">
        <w:rPr>
          <w:rFonts w:ascii="Arial" w:eastAsia="Times New Roman" w:hAnsi="Arial" w:cs="Arial"/>
          <w:sz w:val="20"/>
        </w:rPr>
        <w:t>W</w:t>
      </w:r>
      <w:r w:rsidRPr="000F7CA3">
        <w:rPr>
          <w:rFonts w:ascii="Arial" w:eastAsia="Times New Roman" w:hAnsi="Arial" w:cs="Arial"/>
          <w:sz w:val="20"/>
        </w:rPr>
        <w:t xml:space="preserve">arranties and disclaims all liability in connection with any such third parties, their acts or omissions. </w:t>
      </w:r>
      <w:r w:rsidR="00E452BD" w:rsidRPr="000F7CA3">
        <w:rPr>
          <w:rFonts w:ascii="Arial" w:eastAsia="Times New Roman" w:hAnsi="Arial" w:cs="Arial"/>
          <w:sz w:val="20"/>
        </w:rPr>
        <w:t xml:space="preserve">By entering the </w:t>
      </w:r>
      <w:r w:rsidR="006818FE" w:rsidRPr="000F7CA3">
        <w:rPr>
          <w:rFonts w:ascii="Arial" w:eastAsia="Times New Roman" w:hAnsi="Arial" w:cs="Arial"/>
          <w:sz w:val="20"/>
        </w:rPr>
        <w:t>Promotion</w:t>
      </w:r>
      <w:r w:rsidR="00E452BD" w:rsidRPr="000F7CA3">
        <w:rPr>
          <w:rFonts w:ascii="Arial" w:eastAsia="Times New Roman" w:hAnsi="Arial" w:cs="Arial"/>
          <w:sz w:val="20"/>
        </w:rPr>
        <w:t>, an entrant releases and indemnifies the Promoter</w:t>
      </w:r>
      <w:r w:rsidR="006473A0" w:rsidRPr="000F7CA3">
        <w:rPr>
          <w:rFonts w:ascii="Arial" w:eastAsia="Times New Roman" w:hAnsi="Arial" w:cs="Arial"/>
          <w:sz w:val="20"/>
        </w:rPr>
        <w:t xml:space="preserve"> and its related bodies corporate</w:t>
      </w:r>
      <w:r w:rsidR="00E452BD" w:rsidRPr="000F7CA3">
        <w:rPr>
          <w:rFonts w:ascii="Arial" w:eastAsia="Times New Roman" w:hAnsi="Arial" w:cs="Arial"/>
          <w:sz w:val="20"/>
        </w:rPr>
        <w:t xml:space="preserve"> (including </w:t>
      </w:r>
      <w:r w:rsidR="006473A0" w:rsidRPr="000F7CA3">
        <w:rPr>
          <w:rFonts w:ascii="Arial" w:eastAsia="Times New Roman" w:hAnsi="Arial" w:cs="Arial"/>
          <w:sz w:val="20"/>
        </w:rPr>
        <w:t xml:space="preserve">the </w:t>
      </w:r>
      <w:r w:rsidR="00E452BD" w:rsidRPr="000F7CA3">
        <w:rPr>
          <w:rFonts w:ascii="Arial" w:eastAsia="Times New Roman" w:hAnsi="Arial" w:cs="Arial"/>
          <w:sz w:val="20"/>
        </w:rPr>
        <w:t>officers, employees and agents</w:t>
      </w:r>
      <w:r w:rsidR="006473A0" w:rsidRPr="000F7CA3">
        <w:rPr>
          <w:rFonts w:ascii="Arial" w:eastAsia="Times New Roman" w:hAnsi="Arial" w:cs="Arial"/>
          <w:sz w:val="20"/>
        </w:rPr>
        <w:t xml:space="preserve"> of each</w:t>
      </w:r>
      <w:r w:rsidR="001901E6" w:rsidRPr="000F7CA3">
        <w:rPr>
          <w:rFonts w:ascii="Arial" w:eastAsia="Times New Roman" w:hAnsi="Arial" w:cs="Arial"/>
          <w:sz w:val="20"/>
        </w:rPr>
        <w:t>)</w:t>
      </w:r>
      <w:r w:rsidR="00E452BD" w:rsidRPr="000F7CA3">
        <w:rPr>
          <w:rFonts w:ascii="Arial" w:eastAsia="Times New Roman" w:hAnsi="Arial" w:cs="Arial"/>
          <w:sz w:val="20"/>
        </w:rPr>
        <w:t xml:space="preserve"> from and against all actions, </w:t>
      </w:r>
      <w:r w:rsidR="006818FE" w:rsidRPr="000F7CA3">
        <w:rPr>
          <w:rFonts w:ascii="Arial" w:eastAsia="Times New Roman" w:hAnsi="Arial" w:cs="Arial"/>
          <w:sz w:val="20"/>
        </w:rPr>
        <w:t xml:space="preserve">penalties, liabilities, </w:t>
      </w:r>
      <w:r w:rsidR="00E452BD" w:rsidRPr="000F7CA3">
        <w:rPr>
          <w:rFonts w:ascii="Arial" w:eastAsia="Times New Roman" w:hAnsi="Arial" w:cs="Arial"/>
          <w:sz w:val="20"/>
        </w:rPr>
        <w:t xml:space="preserve">claims or demands the entrant may have against the Promoter or that the Promoter may incur for any loss or damage which is or may be suffered or sustained as a direct or indirect result of an entrant entering or participating in the </w:t>
      </w:r>
      <w:r w:rsidR="006818FE" w:rsidRPr="000F7CA3">
        <w:rPr>
          <w:rFonts w:ascii="Arial" w:eastAsia="Times New Roman" w:hAnsi="Arial" w:cs="Arial"/>
          <w:sz w:val="20"/>
        </w:rPr>
        <w:t>Promotion</w:t>
      </w:r>
      <w:r w:rsidR="00E452BD" w:rsidRPr="000F7CA3">
        <w:rPr>
          <w:rFonts w:ascii="Arial" w:eastAsia="Times New Roman" w:hAnsi="Arial" w:cs="Arial"/>
          <w:sz w:val="20"/>
        </w:rPr>
        <w:t xml:space="preserve"> or winning or failing to win a prize, or using or permitting any other person to use the prize, except for any liability which cannot be excluded by law or which would cause any part of this clause to be void or </w:t>
      </w:r>
      <w:r w:rsidR="006818FE" w:rsidRPr="000F7CA3">
        <w:rPr>
          <w:rFonts w:ascii="Arial" w:eastAsia="Times New Roman" w:hAnsi="Arial" w:cs="Arial"/>
          <w:sz w:val="20"/>
        </w:rPr>
        <w:t xml:space="preserve">unenforceable. </w:t>
      </w:r>
    </w:p>
    <w:p w14:paraId="23A0535B" w14:textId="77777777" w:rsidR="006962EA" w:rsidRPr="000F7CA3" w:rsidRDefault="006962EA" w:rsidP="00E452BD">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If despite the foregoing clause, the Promoter incurs a liability to an entrant under any law which implies a Warranty into these Terms of entry which cannot legally be excluded, the Promoter’s liability in respect of the Promotion is limited, in the Promoter’s discretion, to either resupplying such goods or services as form part of the Promotion, or paying the cost of resupplying those goods or services.</w:t>
      </w:r>
    </w:p>
    <w:p w14:paraId="58AA8F97" w14:textId="77777777" w:rsidR="006962EA" w:rsidRPr="000F7CA3" w:rsidRDefault="006962EA" w:rsidP="00E452BD">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Without limiting any of the foregoing, in no circumstances will </w:t>
      </w:r>
      <w:r w:rsidR="00411A1B" w:rsidRPr="000F7CA3">
        <w:rPr>
          <w:rFonts w:ascii="Arial" w:eastAsia="Times New Roman" w:hAnsi="Arial" w:cs="Arial"/>
          <w:sz w:val="20"/>
        </w:rPr>
        <w:t xml:space="preserve">an entrant or the Promoter have any liability to the other for any loss or damage suffered which is indirect or consequential in nature, including without limitation any loss of profit, loss of reputation, loss of goodwill, or loss of business opportunity. </w:t>
      </w:r>
    </w:p>
    <w:p w14:paraId="22538347" w14:textId="5ABDDECD" w:rsidR="00063796" w:rsidRPr="000F7CA3" w:rsidRDefault="00063796" w:rsidP="00063796">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The Promoter and its associated agencies and companies will not be liable for any </w:t>
      </w:r>
      <w:r w:rsidR="007122B5" w:rsidRPr="000F7CA3">
        <w:rPr>
          <w:rFonts w:ascii="Arial" w:eastAsia="Times New Roman" w:hAnsi="Arial" w:cs="Arial"/>
          <w:sz w:val="20"/>
        </w:rPr>
        <w:t xml:space="preserve">delay, </w:t>
      </w:r>
      <w:r w:rsidRPr="000F7CA3">
        <w:rPr>
          <w:rFonts w:ascii="Arial" w:eastAsia="Times New Roman" w:hAnsi="Arial" w:cs="Arial"/>
          <w:sz w:val="20"/>
        </w:rPr>
        <w:t>damage</w:t>
      </w:r>
      <w:r w:rsidR="007122B5" w:rsidRPr="000F7CA3">
        <w:rPr>
          <w:rFonts w:ascii="Arial" w:eastAsia="Times New Roman" w:hAnsi="Arial" w:cs="Arial"/>
          <w:sz w:val="20"/>
        </w:rPr>
        <w:t>, or loss</w:t>
      </w:r>
      <w:r w:rsidRPr="000F7CA3">
        <w:rPr>
          <w:rFonts w:ascii="Arial" w:eastAsia="Times New Roman" w:hAnsi="Arial" w:cs="Arial"/>
          <w:sz w:val="20"/>
        </w:rPr>
        <w:t xml:space="preserve"> </w:t>
      </w:r>
      <w:r w:rsidR="007D53F3" w:rsidRPr="000F7CA3">
        <w:rPr>
          <w:rFonts w:ascii="Arial" w:eastAsia="Times New Roman" w:hAnsi="Arial" w:cs="Arial"/>
          <w:sz w:val="20"/>
        </w:rPr>
        <w:t>in transit</w:t>
      </w:r>
      <w:r w:rsidRPr="000F7CA3">
        <w:rPr>
          <w:rFonts w:ascii="Arial" w:eastAsia="Times New Roman" w:hAnsi="Arial" w:cs="Arial"/>
          <w:sz w:val="20"/>
        </w:rPr>
        <w:t xml:space="preserve"> of prizes.</w:t>
      </w:r>
    </w:p>
    <w:p w14:paraId="78DFF216" w14:textId="220F41A1" w:rsidR="0065191B" w:rsidRPr="000F7CA3" w:rsidRDefault="007D53F3" w:rsidP="000F6923">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The Promoter may in its absolute discretio</w:t>
      </w:r>
      <w:r w:rsidR="00EF00B9" w:rsidRPr="000F7CA3">
        <w:rPr>
          <w:rFonts w:ascii="Arial" w:eastAsia="Times New Roman" w:hAnsi="Arial" w:cs="Arial"/>
          <w:sz w:val="20"/>
        </w:rPr>
        <w:t xml:space="preserve">n not accept a particular entry, </w:t>
      </w:r>
      <w:r w:rsidRPr="000F7CA3">
        <w:rPr>
          <w:rFonts w:ascii="Arial" w:eastAsia="Times New Roman" w:hAnsi="Arial" w:cs="Arial"/>
          <w:sz w:val="20"/>
        </w:rPr>
        <w:t>may disqualify an entry</w:t>
      </w:r>
      <w:r w:rsidR="00EF00B9" w:rsidRPr="000F7CA3">
        <w:rPr>
          <w:rFonts w:ascii="Arial" w:eastAsia="Times New Roman" w:hAnsi="Arial" w:cs="Arial"/>
          <w:sz w:val="20"/>
        </w:rPr>
        <w:t>, or cancel the entire Promotion</w:t>
      </w:r>
      <w:r w:rsidRPr="000F7CA3">
        <w:rPr>
          <w:rFonts w:ascii="Arial" w:eastAsia="Times New Roman" w:hAnsi="Arial" w:cs="Arial"/>
          <w:sz w:val="20"/>
        </w:rPr>
        <w:t xml:space="preserve"> at any time without giving reasons</w:t>
      </w:r>
      <w:r w:rsidR="00EF00B9" w:rsidRPr="000F7CA3">
        <w:rPr>
          <w:rFonts w:ascii="Arial" w:eastAsia="Times New Roman" w:hAnsi="Arial" w:cs="Arial"/>
          <w:sz w:val="20"/>
        </w:rPr>
        <w:t xml:space="preserve"> and without liability to any entrants</w:t>
      </w:r>
      <w:r w:rsidR="00D94DE9" w:rsidRPr="000F7CA3">
        <w:rPr>
          <w:rFonts w:ascii="Arial" w:eastAsia="Times New Roman" w:hAnsi="Arial" w:cs="Arial"/>
          <w:sz w:val="20"/>
        </w:rPr>
        <w:t>, subject to any written directions from a regulatory authority</w:t>
      </w:r>
      <w:r w:rsidRPr="000F7CA3">
        <w:rPr>
          <w:rFonts w:ascii="Arial" w:eastAsia="Times New Roman" w:hAnsi="Arial" w:cs="Arial"/>
          <w:sz w:val="20"/>
        </w:rPr>
        <w:t>. Without limiting this t</w:t>
      </w:r>
      <w:r w:rsidR="006818FE" w:rsidRPr="000F7CA3">
        <w:rPr>
          <w:rFonts w:ascii="Arial" w:eastAsia="Times New Roman" w:hAnsi="Arial" w:cs="Arial"/>
          <w:sz w:val="20"/>
        </w:rPr>
        <w:t xml:space="preserve">he Promoter reserves the right to verify the validity of entries, prize claims and entrants and to disqualify any entrant who submits an entry or prize claim that is </w:t>
      </w:r>
      <w:r w:rsidR="00B57A67" w:rsidRPr="000F7CA3">
        <w:rPr>
          <w:rFonts w:ascii="Arial" w:eastAsia="Times New Roman" w:hAnsi="Arial" w:cs="Arial"/>
          <w:sz w:val="20"/>
        </w:rPr>
        <w:t xml:space="preserve">misleading or </w:t>
      </w:r>
      <w:r w:rsidR="006818FE" w:rsidRPr="000F7CA3">
        <w:rPr>
          <w:rFonts w:ascii="Arial" w:eastAsia="Times New Roman" w:hAnsi="Arial" w:cs="Arial"/>
          <w:sz w:val="20"/>
        </w:rPr>
        <w:t xml:space="preserve">not in accordance with these Terms of entry or who </w:t>
      </w:r>
      <w:r w:rsidR="00F404EA" w:rsidRPr="000F7CA3">
        <w:rPr>
          <w:rFonts w:ascii="Arial" w:eastAsia="Times New Roman" w:hAnsi="Arial" w:cs="Arial"/>
          <w:sz w:val="20"/>
        </w:rPr>
        <w:t xml:space="preserve">manipulates or </w:t>
      </w:r>
      <w:r w:rsidR="006818FE" w:rsidRPr="000F7CA3">
        <w:rPr>
          <w:rFonts w:ascii="Arial" w:eastAsia="Times New Roman" w:hAnsi="Arial" w:cs="Arial"/>
          <w:sz w:val="20"/>
        </w:rPr>
        <w:t xml:space="preserve">tampers with the entry process. </w:t>
      </w:r>
      <w:r w:rsidR="005317AE" w:rsidRPr="000F7CA3">
        <w:rPr>
          <w:rFonts w:ascii="Arial" w:eastAsia="Times New Roman" w:hAnsi="Arial" w:cs="Arial"/>
          <w:sz w:val="20"/>
        </w:rPr>
        <w:t xml:space="preserve">In the event that a winner </w:t>
      </w:r>
      <w:r w:rsidR="00B57A67" w:rsidRPr="000F7CA3">
        <w:rPr>
          <w:rFonts w:ascii="Arial" w:eastAsia="Times New Roman" w:hAnsi="Arial" w:cs="Arial"/>
          <w:sz w:val="20"/>
        </w:rPr>
        <w:t>breaches these Terms of entry</w:t>
      </w:r>
      <w:r w:rsidR="005317AE" w:rsidRPr="000F7CA3">
        <w:rPr>
          <w:rFonts w:ascii="Arial" w:eastAsia="Times New Roman" w:hAnsi="Arial" w:cs="Arial"/>
          <w:sz w:val="20"/>
        </w:rPr>
        <w:t xml:space="preserve">, the winner will forfeit the prize in whole and no substitute will be offered. </w:t>
      </w:r>
      <w:r w:rsidR="00F404EA" w:rsidRPr="000F7CA3">
        <w:rPr>
          <w:rFonts w:ascii="Arial" w:eastAsia="Times New Roman" w:hAnsi="Arial" w:cs="Arial"/>
          <w:sz w:val="20"/>
        </w:rPr>
        <w:t>Verification is at the discretion of the Promoter, whose decision is final.</w:t>
      </w:r>
      <w:r w:rsidR="000F6923" w:rsidRPr="000F7CA3">
        <w:rPr>
          <w:rFonts w:ascii="Arial" w:eastAsia="Times New Roman" w:hAnsi="Arial" w:cs="Arial"/>
          <w:sz w:val="20"/>
        </w:rPr>
        <w:t xml:space="preserve"> Failure by the Promoter to enforce any of its rights at any stage does not constitute a waiver of those rights.</w:t>
      </w:r>
    </w:p>
    <w:p w14:paraId="42573825" w14:textId="5B55A36F" w:rsidR="0065191B" w:rsidRPr="000F7CA3" w:rsidRDefault="00915496" w:rsidP="004653FB">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Prizes, or any unused portion of a prize, are not transferable or exchangeable and cannot be taken as cash. </w:t>
      </w:r>
      <w:r w:rsidR="0065191B" w:rsidRPr="000F7CA3">
        <w:rPr>
          <w:rFonts w:ascii="Arial" w:eastAsia="Times New Roman" w:hAnsi="Arial" w:cs="Arial"/>
          <w:sz w:val="20"/>
        </w:rPr>
        <w:t xml:space="preserve">Where a prize is unavailable for any reason, the Promoter may substitute </w:t>
      </w:r>
      <w:r w:rsidRPr="000F7CA3">
        <w:rPr>
          <w:rFonts w:ascii="Arial" w:eastAsia="Times New Roman" w:hAnsi="Arial" w:cs="Arial"/>
          <w:sz w:val="20"/>
        </w:rPr>
        <w:t xml:space="preserve">the prize for </w:t>
      </w:r>
      <w:r w:rsidR="0065191B" w:rsidRPr="000F7CA3">
        <w:rPr>
          <w:rFonts w:ascii="Arial" w:eastAsia="Times New Roman" w:hAnsi="Arial" w:cs="Arial"/>
          <w:sz w:val="20"/>
        </w:rPr>
        <w:t>another item of equal or higher value</w:t>
      </w:r>
      <w:r w:rsidR="004B45A6" w:rsidRPr="000F7CA3">
        <w:rPr>
          <w:rFonts w:ascii="Arial" w:eastAsia="Times New Roman" w:hAnsi="Arial" w:cs="Arial"/>
          <w:sz w:val="20"/>
        </w:rPr>
        <w:t xml:space="preserve"> </w:t>
      </w:r>
      <w:r w:rsidR="004B45A6" w:rsidRPr="000F7CA3">
        <w:rPr>
          <w:rFonts w:ascii="Arial" w:hAnsi="Arial" w:cs="Arial"/>
          <w:color w:val="000000"/>
          <w:sz w:val="20"/>
          <w:shd w:val="clear" w:color="auto" w:fill="FFFFFF"/>
        </w:rPr>
        <w:t>subject to any written directions from a regulatory authority</w:t>
      </w:r>
      <w:r w:rsidR="0002123A" w:rsidRPr="000F7CA3">
        <w:rPr>
          <w:rFonts w:ascii="Arial" w:eastAsia="Times New Roman" w:hAnsi="Arial" w:cs="Arial"/>
          <w:sz w:val="20"/>
        </w:rPr>
        <w:t>.</w:t>
      </w:r>
      <w:r w:rsidRPr="000F7CA3">
        <w:rPr>
          <w:rFonts w:ascii="Arial" w:eastAsia="Times New Roman" w:hAnsi="Arial" w:cs="Arial"/>
          <w:sz w:val="20"/>
        </w:rPr>
        <w:t xml:space="preserve"> The Promoter accepts no responsibility for any variation in prize value</w:t>
      </w:r>
      <w:r w:rsidR="00EF00B9" w:rsidRPr="000F7CA3">
        <w:rPr>
          <w:rFonts w:ascii="Arial" w:eastAsia="Times New Roman" w:hAnsi="Arial" w:cs="Arial"/>
          <w:sz w:val="20"/>
        </w:rPr>
        <w:t xml:space="preserve"> (including between advertising of the Promotion and receipt of the prize)</w:t>
      </w:r>
      <w:r w:rsidRPr="000F7CA3">
        <w:rPr>
          <w:rFonts w:ascii="Arial" w:eastAsia="Times New Roman" w:hAnsi="Arial" w:cs="Arial"/>
          <w:sz w:val="20"/>
        </w:rPr>
        <w:t>.</w:t>
      </w:r>
    </w:p>
    <w:p w14:paraId="2711AA8D" w14:textId="594A62A1" w:rsidR="00677D89" w:rsidRPr="000F7CA3" w:rsidRDefault="00677D89" w:rsidP="00677D89">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In the case of the intervention of any outside act, agent or event which prevents or significantly hinders the Promoter’s ability </w:t>
      </w:r>
      <w:r w:rsidR="00EF00B9" w:rsidRPr="000F7CA3">
        <w:rPr>
          <w:rFonts w:ascii="Arial" w:eastAsia="Times New Roman" w:hAnsi="Arial" w:cs="Arial"/>
          <w:sz w:val="20"/>
        </w:rPr>
        <w:t xml:space="preserve">(or that of a third party involved with the Promotion) </w:t>
      </w:r>
      <w:r w:rsidRPr="000F7CA3">
        <w:rPr>
          <w:rFonts w:ascii="Arial" w:eastAsia="Times New Roman" w:hAnsi="Arial" w:cs="Arial"/>
          <w:sz w:val="20"/>
        </w:rPr>
        <w:t xml:space="preserve">to proceed with the </w:t>
      </w:r>
      <w:r w:rsidR="00EF00B9" w:rsidRPr="000F7CA3">
        <w:rPr>
          <w:rFonts w:ascii="Arial" w:eastAsia="Times New Roman" w:hAnsi="Arial" w:cs="Arial"/>
          <w:sz w:val="20"/>
        </w:rPr>
        <w:t>P</w:t>
      </w:r>
      <w:r w:rsidRPr="000F7CA3">
        <w:rPr>
          <w:rFonts w:ascii="Arial" w:eastAsia="Times New Roman" w:hAnsi="Arial" w:cs="Arial"/>
          <w:sz w:val="20"/>
        </w:rPr>
        <w:t xml:space="preserve">romotion on the dates and in the manner described in these Terms of entry, including but not limited to </w:t>
      </w:r>
      <w:r w:rsidR="00F404EA" w:rsidRPr="000F7CA3">
        <w:rPr>
          <w:rFonts w:ascii="Arial" w:eastAsia="Times New Roman" w:hAnsi="Arial" w:cs="Arial"/>
          <w:sz w:val="20"/>
        </w:rPr>
        <w:t xml:space="preserve">vandalism, </w:t>
      </w:r>
      <w:r w:rsidRPr="000F7CA3">
        <w:rPr>
          <w:rFonts w:ascii="Arial" w:eastAsia="Times New Roman" w:hAnsi="Arial" w:cs="Arial"/>
          <w:sz w:val="20"/>
        </w:rPr>
        <w:t>natural disasters, acts of God, civil unrest, strike, war, act of terrorism, the Promoter</w:t>
      </w:r>
      <w:r w:rsidR="00EF00B9" w:rsidRPr="000F7CA3">
        <w:rPr>
          <w:rFonts w:ascii="Arial" w:eastAsia="Times New Roman" w:hAnsi="Arial" w:cs="Arial"/>
          <w:sz w:val="20"/>
        </w:rPr>
        <w:t>’s obligations in respect of the Promotion will be suspended for the duration of the event and, in addition, the Promoter</w:t>
      </w:r>
      <w:r w:rsidRPr="000F7CA3">
        <w:rPr>
          <w:rFonts w:ascii="Arial" w:eastAsia="Times New Roman" w:hAnsi="Arial" w:cs="Arial"/>
          <w:sz w:val="20"/>
        </w:rPr>
        <w:t xml:space="preserve"> may in its absolute discretion cancel the promotion and recommence it from the start on the same conditions, subject to approval of the relevant authorities. </w:t>
      </w:r>
    </w:p>
    <w:p w14:paraId="6BC8A528" w14:textId="60074192" w:rsidR="00067C6C" w:rsidRPr="000F7CA3" w:rsidRDefault="00382AA1" w:rsidP="00067C6C">
      <w:pPr>
        <w:numPr>
          <w:ilvl w:val="0"/>
          <w:numId w:val="2"/>
        </w:numPr>
        <w:spacing w:before="100" w:beforeAutospacing="1" w:after="240" w:line="312" w:lineRule="atLeast"/>
        <w:rPr>
          <w:rFonts w:ascii="Arial" w:hAnsi="Arial" w:cs="Arial"/>
          <w:sz w:val="20"/>
        </w:rPr>
      </w:pPr>
      <w:r w:rsidRPr="000F7CA3">
        <w:rPr>
          <w:rFonts w:ascii="Arial" w:hAnsi="Arial" w:cs="Arial"/>
          <w:sz w:val="20"/>
        </w:rPr>
        <w:t xml:space="preserve">All entries become the property </w:t>
      </w:r>
      <w:r w:rsidR="00067C6C" w:rsidRPr="000F7CA3">
        <w:rPr>
          <w:rFonts w:ascii="Arial" w:hAnsi="Arial" w:cs="Arial"/>
          <w:sz w:val="20"/>
        </w:rPr>
        <w:t xml:space="preserve">of the Promoter. As a condition of entering into this Promotion, entrants agree to assign </w:t>
      </w:r>
      <w:r w:rsidR="006473A0" w:rsidRPr="000F7CA3">
        <w:rPr>
          <w:rFonts w:ascii="Arial" w:hAnsi="Arial" w:cs="Arial"/>
          <w:sz w:val="20"/>
        </w:rPr>
        <w:t xml:space="preserve">all </w:t>
      </w:r>
      <w:r w:rsidR="00067C6C" w:rsidRPr="000F7CA3">
        <w:rPr>
          <w:rFonts w:ascii="Arial" w:hAnsi="Arial" w:cs="Arial"/>
          <w:sz w:val="20"/>
        </w:rPr>
        <w:t xml:space="preserve">their rights in and to their entry </w:t>
      </w:r>
      <w:r w:rsidR="006473A0" w:rsidRPr="000F7CA3">
        <w:rPr>
          <w:rFonts w:ascii="Arial" w:hAnsi="Arial" w:cs="Arial"/>
          <w:sz w:val="20"/>
        </w:rPr>
        <w:t xml:space="preserve">and any related content </w:t>
      </w:r>
      <w:r w:rsidR="00067C6C" w:rsidRPr="000F7CA3">
        <w:rPr>
          <w:rFonts w:ascii="Arial" w:hAnsi="Arial" w:cs="Arial"/>
          <w:sz w:val="20"/>
        </w:rPr>
        <w:t>to the Promoter</w:t>
      </w:r>
      <w:r w:rsidR="006473A0" w:rsidRPr="000F7CA3">
        <w:rPr>
          <w:rFonts w:ascii="Arial" w:hAnsi="Arial" w:cs="Arial"/>
          <w:sz w:val="20"/>
        </w:rPr>
        <w:t xml:space="preserve">, including any copyright or other intellectual property rights in the entry and related content. Without limiting this, the Promoter may use entry content for any and all purposes including commercial purposes. You warrant that </w:t>
      </w:r>
      <w:r w:rsidR="00BD1FF9" w:rsidRPr="000F7CA3">
        <w:rPr>
          <w:rFonts w:ascii="Arial" w:hAnsi="Arial" w:cs="Arial"/>
          <w:sz w:val="20"/>
        </w:rPr>
        <w:t>entry content is original</w:t>
      </w:r>
      <w:r w:rsidR="00AC3275" w:rsidRPr="000F7CA3">
        <w:rPr>
          <w:rFonts w:ascii="Arial" w:hAnsi="Arial" w:cs="Arial"/>
          <w:sz w:val="20"/>
        </w:rPr>
        <w:t>, lawful</w:t>
      </w:r>
      <w:r w:rsidR="00BD1FF9" w:rsidRPr="000F7CA3">
        <w:rPr>
          <w:rFonts w:ascii="Arial" w:hAnsi="Arial" w:cs="Arial"/>
          <w:sz w:val="20"/>
        </w:rPr>
        <w:t xml:space="preserve"> and not misleading and that the Promoter’s use of such content will not infringe the rights of any third parties</w:t>
      </w:r>
      <w:r w:rsidR="00813D99" w:rsidRPr="000F7CA3">
        <w:rPr>
          <w:rFonts w:ascii="Arial" w:hAnsi="Arial" w:cs="Arial"/>
          <w:sz w:val="20"/>
        </w:rPr>
        <w:t>. The Promoter has no obligation to credit you as the author of any content submitted and may otherwise do any acts or omissions which would otherwise constitute an infringement of any moral rights you may have as an author of content</w:t>
      </w:r>
      <w:r w:rsidR="00067C6C" w:rsidRPr="000F7CA3">
        <w:rPr>
          <w:rFonts w:ascii="Arial" w:hAnsi="Arial" w:cs="Arial"/>
          <w:sz w:val="20"/>
        </w:rPr>
        <w:t>.</w:t>
      </w:r>
      <w:r w:rsidR="00067C6C" w:rsidRPr="000F7CA3">
        <w:rPr>
          <w:rFonts w:ascii="Arial" w:hAnsi="Arial" w:cs="Arial"/>
          <w:sz w:val="20"/>
        </w:rPr>
        <w:tab/>
      </w:r>
    </w:p>
    <w:p w14:paraId="0B74E9BE" w14:textId="2930AB04" w:rsidR="000F6923" w:rsidRPr="000F7CA3" w:rsidRDefault="000F6923" w:rsidP="00D31E96">
      <w:pPr>
        <w:numPr>
          <w:ilvl w:val="0"/>
          <w:numId w:val="2"/>
        </w:numPr>
        <w:spacing w:before="100" w:beforeAutospacing="1" w:after="240" w:line="312" w:lineRule="atLeast"/>
        <w:rPr>
          <w:rFonts w:ascii="Arial" w:hAnsi="Arial" w:cs="Arial"/>
          <w:sz w:val="20"/>
        </w:rPr>
      </w:pPr>
      <w:r w:rsidRPr="000F7CA3">
        <w:rPr>
          <w:rFonts w:ascii="Arial" w:hAnsi="Arial" w:cs="Arial"/>
          <w:sz w:val="20"/>
        </w:rPr>
        <w:t>Entrants consent to the Promoter using the personal information provided in connection with this promotion for the purposes of facilitating the conduct of the promotion and awarding any prizes, including to third parties involved in the promotion and any relevant authorities.</w:t>
      </w:r>
      <w:r w:rsidR="00D31E96" w:rsidRPr="000F7CA3">
        <w:rPr>
          <w:rFonts w:ascii="Arial" w:hAnsi="Arial" w:cs="Arial"/>
          <w:sz w:val="20"/>
        </w:rPr>
        <w:t xml:space="preserve"> In addition to any use that may be outlined in the Promoter’s Privacy Policy, </w:t>
      </w:r>
      <w:r w:rsidR="005D3666" w:rsidRPr="000F7CA3">
        <w:rPr>
          <w:rFonts w:ascii="Arial" w:hAnsi="Arial" w:cs="Arial"/>
          <w:color w:val="222222"/>
          <w:sz w:val="20"/>
          <w:szCs w:val="20"/>
          <w:shd w:val="clear" w:color="auto" w:fill="FFFFFF"/>
        </w:rPr>
        <w:t>the Promoter including third parties may, for an indefinite period, unless otherwise advised, use the private information for promotional</w:t>
      </w:r>
      <w:r w:rsidR="00D31E96" w:rsidRPr="000F7CA3">
        <w:rPr>
          <w:rFonts w:ascii="Arial" w:hAnsi="Arial" w:cs="Arial"/>
          <w:sz w:val="20"/>
        </w:rPr>
        <w:t>, marketing, publicity, research and profiling purposes, including sending electronic messages or telephoning the entrant.</w:t>
      </w:r>
    </w:p>
    <w:p w14:paraId="1F37DB64" w14:textId="47927BB9" w:rsidR="00481756" w:rsidRPr="000F7CA3" w:rsidRDefault="00067C6C" w:rsidP="003A4BEB">
      <w:pPr>
        <w:numPr>
          <w:ilvl w:val="0"/>
          <w:numId w:val="2"/>
        </w:numPr>
        <w:spacing w:before="100" w:beforeAutospacing="1" w:after="240" w:line="312" w:lineRule="atLeast"/>
        <w:rPr>
          <w:rFonts w:ascii="Arial" w:hAnsi="Arial" w:cs="Arial"/>
          <w:sz w:val="20"/>
        </w:rPr>
      </w:pPr>
      <w:r w:rsidRPr="000F7CA3">
        <w:rPr>
          <w:rFonts w:ascii="Arial" w:eastAsia="Times New Roman" w:hAnsi="Arial" w:cs="Arial"/>
          <w:sz w:val="20"/>
        </w:rPr>
        <w:t xml:space="preserve">The collection and disclosure of personal information provided in connection with this promotion </w:t>
      </w:r>
      <w:r w:rsidR="000F6923" w:rsidRPr="000F7CA3">
        <w:rPr>
          <w:rFonts w:ascii="Arial" w:hAnsi="Arial" w:cs="Arial"/>
          <w:sz w:val="20"/>
        </w:rPr>
        <w:t>will be handled in accordance with t</w:t>
      </w:r>
      <w:r w:rsidR="003A4BEB" w:rsidRPr="000F7CA3">
        <w:rPr>
          <w:rFonts w:ascii="Arial" w:hAnsi="Arial" w:cs="Arial"/>
          <w:sz w:val="20"/>
        </w:rPr>
        <w:t>he Promoter's Privacy statement which adheres to the Privacy Act 1988 (</w:t>
      </w:r>
      <w:proofErr w:type="spellStart"/>
      <w:r w:rsidR="003A4BEB" w:rsidRPr="000F7CA3">
        <w:rPr>
          <w:rFonts w:ascii="Arial" w:hAnsi="Arial" w:cs="Arial"/>
          <w:sz w:val="20"/>
        </w:rPr>
        <w:t>cth</w:t>
      </w:r>
      <w:proofErr w:type="spellEnd"/>
      <w:r w:rsidR="003A4BEB" w:rsidRPr="000F7CA3">
        <w:rPr>
          <w:rFonts w:ascii="Arial" w:hAnsi="Arial" w:cs="Arial"/>
          <w:sz w:val="20"/>
        </w:rPr>
        <w:t>) and Australian Privacy Principles.</w:t>
      </w:r>
    </w:p>
    <w:p w14:paraId="340BF1E9" w14:textId="52061EE1" w:rsidR="002A5DD7" w:rsidRPr="000F7CA3" w:rsidRDefault="00F14206" w:rsidP="002E7E0E">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 xml:space="preserve">The Promotion and these Terms of entry will be governed by the law of the State or Territory in which the </w:t>
      </w:r>
      <w:r w:rsidR="00D83962" w:rsidRPr="000F7CA3">
        <w:rPr>
          <w:rFonts w:ascii="Arial" w:eastAsia="Times New Roman" w:hAnsi="Arial" w:cs="Arial"/>
          <w:sz w:val="20"/>
        </w:rPr>
        <w:t>Entrant</w:t>
      </w:r>
      <w:r w:rsidRPr="000F7CA3">
        <w:rPr>
          <w:rFonts w:ascii="Arial" w:eastAsia="Times New Roman" w:hAnsi="Arial" w:cs="Arial"/>
          <w:sz w:val="20"/>
        </w:rPr>
        <w:t xml:space="preserve"> ordinarily resides. Entrants accept the non-exclusive jurisdiction of courts and tribunals of that State or Territory in connection with dis</w:t>
      </w:r>
      <w:r w:rsidR="00BC6D16" w:rsidRPr="000F7CA3">
        <w:rPr>
          <w:rFonts w:ascii="Arial" w:eastAsia="Times New Roman" w:hAnsi="Arial" w:cs="Arial"/>
          <w:sz w:val="20"/>
        </w:rPr>
        <w:t>putes concerning the Promotion.</w:t>
      </w:r>
    </w:p>
    <w:p w14:paraId="73349343" w14:textId="03D0D16E" w:rsidR="00E43886" w:rsidRPr="000F7CA3" w:rsidRDefault="00924CD7" w:rsidP="00924CD7">
      <w:pPr>
        <w:numPr>
          <w:ilvl w:val="0"/>
          <w:numId w:val="2"/>
        </w:numPr>
        <w:spacing w:before="100" w:beforeAutospacing="1" w:after="240" w:line="312" w:lineRule="atLeast"/>
        <w:rPr>
          <w:rFonts w:ascii="Arial" w:eastAsia="Times New Roman" w:hAnsi="Arial" w:cs="Arial"/>
          <w:sz w:val="20"/>
        </w:rPr>
      </w:pPr>
      <w:r w:rsidRPr="000F7CA3">
        <w:rPr>
          <w:rFonts w:ascii="Arial" w:eastAsia="Times New Roman" w:hAnsi="Arial" w:cs="Arial"/>
          <w:sz w:val="20"/>
        </w:rPr>
        <w:t>Facebook, YouTube, Instagram</w:t>
      </w:r>
      <w:r w:rsidR="00731A0C" w:rsidRPr="000F7CA3">
        <w:rPr>
          <w:rFonts w:ascii="Arial" w:eastAsia="Times New Roman" w:hAnsi="Arial" w:cs="Arial"/>
          <w:sz w:val="20"/>
        </w:rPr>
        <w:t>, TikTok</w:t>
      </w:r>
      <w:r w:rsidR="00494540" w:rsidRPr="000F7CA3">
        <w:rPr>
          <w:rFonts w:ascii="Arial" w:eastAsia="Times New Roman" w:hAnsi="Arial" w:cs="Arial"/>
          <w:sz w:val="20"/>
        </w:rPr>
        <w:t>, or Snapchat</w:t>
      </w:r>
      <w:r w:rsidRPr="000F7CA3">
        <w:rPr>
          <w:rFonts w:ascii="Arial" w:eastAsia="Times New Roman" w:hAnsi="Arial" w:cs="Arial"/>
          <w:sz w:val="20"/>
        </w:rPr>
        <w:t xml:space="preserve"> may be used to advertise or promote the Promotion. By entering the Promotion, entrants agree that the Promotion is in no way sponsored, endorsed or administered by, or associated with Facebook, YouTube, Instagram</w:t>
      </w:r>
      <w:r w:rsidR="00494540" w:rsidRPr="000F7CA3">
        <w:rPr>
          <w:rFonts w:ascii="Arial" w:eastAsia="Times New Roman" w:hAnsi="Arial" w:cs="Arial"/>
          <w:sz w:val="20"/>
        </w:rPr>
        <w:t>,</w:t>
      </w:r>
      <w:r w:rsidR="00731A0C" w:rsidRPr="000F7CA3">
        <w:rPr>
          <w:rFonts w:ascii="Arial" w:eastAsia="Times New Roman" w:hAnsi="Arial" w:cs="Arial"/>
          <w:sz w:val="20"/>
        </w:rPr>
        <w:t xml:space="preserve"> TikTok</w:t>
      </w:r>
      <w:r w:rsidR="00494540" w:rsidRPr="000F7CA3">
        <w:rPr>
          <w:rFonts w:ascii="Arial" w:eastAsia="Times New Roman" w:hAnsi="Arial" w:cs="Arial"/>
          <w:sz w:val="20"/>
        </w:rPr>
        <w:t xml:space="preserve"> or Snapchat</w:t>
      </w:r>
      <w:r w:rsidRPr="000F7CA3">
        <w:rPr>
          <w:rFonts w:ascii="Arial" w:eastAsia="Times New Roman" w:hAnsi="Arial" w:cs="Arial"/>
          <w:sz w:val="20"/>
        </w:rPr>
        <w:t>; and to release Facebook, YouTube, Instagram</w:t>
      </w:r>
      <w:r w:rsidR="00731A0C" w:rsidRPr="000F7CA3">
        <w:rPr>
          <w:rFonts w:ascii="Arial" w:eastAsia="Times New Roman" w:hAnsi="Arial" w:cs="Arial"/>
          <w:sz w:val="20"/>
        </w:rPr>
        <w:t>, TikTok</w:t>
      </w:r>
      <w:r w:rsidR="00494540" w:rsidRPr="000F7CA3">
        <w:rPr>
          <w:rFonts w:ascii="Arial" w:eastAsia="Times New Roman" w:hAnsi="Arial" w:cs="Arial"/>
          <w:sz w:val="20"/>
        </w:rPr>
        <w:t>, or Snapchat</w:t>
      </w:r>
      <w:r w:rsidRPr="000F7CA3">
        <w:rPr>
          <w:rFonts w:ascii="Arial" w:eastAsia="Times New Roman" w:hAnsi="Arial" w:cs="Arial"/>
          <w:sz w:val="20"/>
        </w:rPr>
        <w:t xml:space="preserve"> from all liability in relation to this Promotion. Any questions, comments or complaints regarding the Promotion should be directed to the Promoter and not Facebook, YouTube, Instagram</w:t>
      </w:r>
      <w:r w:rsidR="00731A0C" w:rsidRPr="000F7CA3">
        <w:rPr>
          <w:rFonts w:ascii="Arial" w:eastAsia="Times New Roman" w:hAnsi="Arial" w:cs="Arial"/>
          <w:sz w:val="20"/>
        </w:rPr>
        <w:t>, TikTok</w:t>
      </w:r>
      <w:r w:rsidR="00494540" w:rsidRPr="000F7CA3">
        <w:rPr>
          <w:rFonts w:ascii="Arial" w:eastAsia="Times New Roman" w:hAnsi="Arial" w:cs="Arial"/>
          <w:sz w:val="20"/>
        </w:rPr>
        <w:t>, or Snapchat</w:t>
      </w:r>
      <w:r w:rsidRPr="000F7CA3">
        <w:rPr>
          <w:rFonts w:ascii="Arial" w:eastAsia="Times New Roman" w:hAnsi="Arial" w:cs="Arial"/>
          <w:sz w:val="20"/>
        </w:rPr>
        <w:t>.</w:t>
      </w:r>
    </w:p>
    <w:sectPr w:rsidR="00E43886" w:rsidRPr="000F7CA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0A3216" w14:textId="77777777" w:rsidR="00ED0BE4" w:rsidRDefault="00ED0BE4" w:rsidP="000745F0">
      <w:pPr>
        <w:spacing w:after="0" w:line="240" w:lineRule="auto"/>
      </w:pPr>
      <w:r>
        <w:separator/>
      </w:r>
    </w:p>
  </w:endnote>
  <w:endnote w:type="continuationSeparator" w:id="0">
    <w:p w14:paraId="6F42BDC2" w14:textId="77777777" w:rsidR="00ED0BE4" w:rsidRDefault="00ED0BE4" w:rsidP="0007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12E74C" w14:textId="6A564AC5" w:rsidR="00A80C16" w:rsidRPr="00062A26" w:rsidRDefault="00062A26" w:rsidP="00062A26">
    <w:pPr>
      <w:pStyle w:val="Footer"/>
      <w:jc w:val="right"/>
      <w:rPr>
        <w:color w:val="000000" w:themeColor="text1"/>
        <w:sz w:val="18"/>
        <w:szCs w:val="16"/>
        <w:u w:color="FFFFFF" w:themeColor="background1"/>
      </w:rPr>
    </w:pPr>
    <w:hyperlink r:id="rId1" w:tooltip="tpal.com.au: Promotion/Competition Permits, Random Draws, T&amp;Cs Drafting" w:history="1">
      <w:r w:rsidRPr="00062A26">
        <w:rPr>
          <w:rStyle w:val="Hyperlink"/>
          <w:color w:val="000000" w:themeColor="text1"/>
          <w:sz w:val="16"/>
          <w:szCs w:val="16"/>
          <w:u w:val="none" w:color="FFFFFF" w:themeColor="background1"/>
        </w:rPr>
        <w:t>© T&amp;Cs by TPAL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93DBFA" w14:textId="77777777" w:rsidR="00ED0BE4" w:rsidRDefault="00ED0BE4" w:rsidP="000745F0">
      <w:pPr>
        <w:spacing w:after="0" w:line="240" w:lineRule="auto"/>
      </w:pPr>
      <w:r>
        <w:separator/>
      </w:r>
    </w:p>
  </w:footnote>
  <w:footnote w:type="continuationSeparator" w:id="0">
    <w:p w14:paraId="3232F228" w14:textId="77777777" w:rsidR="00ED0BE4" w:rsidRDefault="00ED0BE4" w:rsidP="00074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9350B5"/>
    <w:multiLevelType w:val="hybridMultilevel"/>
    <w:tmpl w:val="108C2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04E37"/>
    <w:multiLevelType w:val="hybridMultilevel"/>
    <w:tmpl w:val="396A2766"/>
    <w:lvl w:ilvl="0" w:tplc="681EB56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BE4D87"/>
    <w:multiLevelType w:val="hybridMultilevel"/>
    <w:tmpl w:val="221CD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1C2AD4"/>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016208"/>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AE7DFE"/>
    <w:multiLevelType w:val="hybridMultilevel"/>
    <w:tmpl w:val="7F964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D2B2A"/>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F7132B"/>
    <w:multiLevelType w:val="multilevel"/>
    <w:tmpl w:val="0284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E21BD3"/>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46470B"/>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5158D9"/>
    <w:multiLevelType w:val="hybridMultilevel"/>
    <w:tmpl w:val="0BC850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C27F3B"/>
    <w:multiLevelType w:val="multilevel"/>
    <w:tmpl w:val="BEECE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2D0DE0"/>
    <w:multiLevelType w:val="multilevel"/>
    <w:tmpl w:val="118CA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E4077CD"/>
    <w:multiLevelType w:val="multilevel"/>
    <w:tmpl w:val="672E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60144B"/>
    <w:multiLevelType w:val="hybridMultilevel"/>
    <w:tmpl w:val="4CC8F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1C2138"/>
    <w:multiLevelType w:val="multilevel"/>
    <w:tmpl w:val="82E2A2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FB609E"/>
    <w:multiLevelType w:val="hybridMultilevel"/>
    <w:tmpl w:val="4EB02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AC258B"/>
    <w:multiLevelType w:val="hybridMultilevel"/>
    <w:tmpl w:val="EDE4E2BC"/>
    <w:lvl w:ilvl="0" w:tplc="287C9D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45812203">
    <w:abstractNumId w:val="13"/>
  </w:num>
  <w:num w:numId="2" w16cid:durableId="1065226681">
    <w:abstractNumId w:val="9"/>
  </w:num>
  <w:num w:numId="3" w16cid:durableId="489715910">
    <w:abstractNumId w:val="0"/>
  </w:num>
  <w:num w:numId="4" w16cid:durableId="1054548134">
    <w:abstractNumId w:val="16"/>
  </w:num>
  <w:num w:numId="5" w16cid:durableId="970400128">
    <w:abstractNumId w:val="2"/>
  </w:num>
  <w:num w:numId="6" w16cid:durableId="108820894">
    <w:abstractNumId w:val="17"/>
  </w:num>
  <w:num w:numId="7" w16cid:durableId="551887965">
    <w:abstractNumId w:val="8"/>
  </w:num>
  <w:num w:numId="8" w16cid:durableId="1995796728">
    <w:abstractNumId w:val="15"/>
  </w:num>
  <w:num w:numId="9" w16cid:durableId="1232080135">
    <w:abstractNumId w:val="3"/>
  </w:num>
  <w:num w:numId="10" w16cid:durableId="537789042">
    <w:abstractNumId w:val="4"/>
  </w:num>
  <w:num w:numId="11" w16cid:durableId="129054097">
    <w:abstractNumId w:val="11"/>
  </w:num>
  <w:num w:numId="12" w16cid:durableId="2020228870">
    <w:abstractNumId w:val="12"/>
  </w:num>
  <w:num w:numId="13" w16cid:durableId="549347073">
    <w:abstractNumId w:val="6"/>
  </w:num>
  <w:num w:numId="14" w16cid:durableId="1842813511">
    <w:abstractNumId w:val="10"/>
  </w:num>
  <w:num w:numId="15" w16cid:durableId="1553223872">
    <w:abstractNumId w:val="14"/>
  </w:num>
  <w:num w:numId="16" w16cid:durableId="208612566">
    <w:abstractNumId w:val="1"/>
  </w:num>
  <w:num w:numId="17" w16cid:durableId="537014688">
    <w:abstractNumId w:val="5"/>
  </w:num>
  <w:num w:numId="18" w16cid:durableId="1623076179">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33"/>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1B"/>
    <w:rsid w:val="00010306"/>
    <w:rsid w:val="00015857"/>
    <w:rsid w:val="0002123A"/>
    <w:rsid w:val="00023439"/>
    <w:rsid w:val="000248CE"/>
    <w:rsid w:val="000264D8"/>
    <w:rsid w:val="000437B2"/>
    <w:rsid w:val="0005012F"/>
    <w:rsid w:val="00055054"/>
    <w:rsid w:val="000613D6"/>
    <w:rsid w:val="00062A26"/>
    <w:rsid w:val="00063796"/>
    <w:rsid w:val="00067C6C"/>
    <w:rsid w:val="000745F0"/>
    <w:rsid w:val="00075172"/>
    <w:rsid w:val="00080EF3"/>
    <w:rsid w:val="000836BF"/>
    <w:rsid w:val="00084812"/>
    <w:rsid w:val="000A2A65"/>
    <w:rsid w:val="000A58E2"/>
    <w:rsid w:val="000B494C"/>
    <w:rsid w:val="000C11E4"/>
    <w:rsid w:val="000C4CED"/>
    <w:rsid w:val="000C6B6D"/>
    <w:rsid w:val="000D539D"/>
    <w:rsid w:val="000F5A86"/>
    <w:rsid w:val="000F6923"/>
    <w:rsid w:val="000F7CA3"/>
    <w:rsid w:val="001203D2"/>
    <w:rsid w:val="0012181B"/>
    <w:rsid w:val="00124F6D"/>
    <w:rsid w:val="00130664"/>
    <w:rsid w:val="001351AC"/>
    <w:rsid w:val="0014105E"/>
    <w:rsid w:val="001474F3"/>
    <w:rsid w:val="00150491"/>
    <w:rsid w:val="00153AD0"/>
    <w:rsid w:val="00170557"/>
    <w:rsid w:val="00173DE6"/>
    <w:rsid w:val="00175461"/>
    <w:rsid w:val="001778E7"/>
    <w:rsid w:val="00184BE9"/>
    <w:rsid w:val="001901E6"/>
    <w:rsid w:val="00196A61"/>
    <w:rsid w:val="0019703B"/>
    <w:rsid w:val="001A1B31"/>
    <w:rsid w:val="001B307F"/>
    <w:rsid w:val="001B41AB"/>
    <w:rsid w:val="001C413B"/>
    <w:rsid w:val="001C5BC0"/>
    <w:rsid w:val="001C6BC9"/>
    <w:rsid w:val="001D1442"/>
    <w:rsid w:val="001D535E"/>
    <w:rsid w:val="001E68C8"/>
    <w:rsid w:val="001F1141"/>
    <w:rsid w:val="001F471A"/>
    <w:rsid w:val="00216506"/>
    <w:rsid w:val="002173D5"/>
    <w:rsid w:val="002245E8"/>
    <w:rsid w:val="00231BF9"/>
    <w:rsid w:val="002331E9"/>
    <w:rsid w:val="00240886"/>
    <w:rsid w:val="00252F20"/>
    <w:rsid w:val="0025637E"/>
    <w:rsid w:val="00256E9C"/>
    <w:rsid w:val="00262461"/>
    <w:rsid w:val="002713B5"/>
    <w:rsid w:val="00282363"/>
    <w:rsid w:val="00284D75"/>
    <w:rsid w:val="0029079C"/>
    <w:rsid w:val="002935BF"/>
    <w:rsid w:val="00293AA7"/>
    <w:rsid w:val="002963EE"/>
    <w:rsid w:val="00297DE0"/>
    <w:rsid w:val="002A5A20"/>
    <w:rsid w:val="002A5DD7"/>
    <w:rsid w:val="002B113A"/>
    <w:rsid w:val="002B7235"/>
    <w:rsid w:val="002C454E"/>
    <w:rsid w:val="002D38A3"/>
    <w:rsid w:val="002E5113"/>
    <w:rsid w:val="002F5CE1"/>
    <w:rsid w:val="00301C38"/>
    <w:rsid w:val="003148C3"/>
    <w:rsid w:val="003150E6"/>
    <w:rsid w:val="00316986"/>
    <w:rsid w:val="00324FE4"/>
    <w:rsid w:val="00333E73"/>
    <w:rsid w:val="00345538"/>
    <w:rsid w:val="0035075F"/>
    <w:rsid w:val="003526EA"/>
    <w:rsid w:val="00362A1D"/>
    <w:rsid w:val="00382AA1"/>
    <w:rsid w:val="00386B2F"/>
    <w:rsid w:val="003A1BB6"/>
    <w:rsid w:val="003A4BEB"/>
    <w:rsid w:val="003B513C"/>
    <w:rsid w:val="003C2198"/>
    <w:rsid w:val="003D10F7"/>
    <w:rsid w:val="003D67B8"/>
    <w:rsid w:val="003D7257"/>
    <w:rsid w:val="003E2E7F"/>
    <w:rsid w:val="003E3A85"/>
    <w:rsid w:val="003F0110"/>
    <w:rsid w:val="00405C47"/>
    <w:rsid w:val="004074DD"/>
    <w:rsid w:val="00411A1B"/>
    <w:rsid w:val="00412427"/>
    <w:rsid w:val="00421FE0"/>
    <w:rsid w:val="00424C35"/>
    <w:rsid w:val="004322CE"/>
    <w:rsid w:val="0043521B"/>
    <w:rsid w:val="00444E95"/>
    <w:rsid w:val="004531B7"/>
    <w:rsid w:val="004603F7"/>
    <w:rsid w:val="0046347F"/>
    <w:rsid w:val="004653FB"/>
    <w:rsid w:val="004675F3"/>
    <w:rsid w:val="00471B4B"/>
    <w:rsid w:val="00472576"/>
    <w:rsid w:val="00481756"/>
    <w:rsid w:val="00494540"/>
    <w:rsid w:val="00497187"/>
    <w:rsid w:val="004A6560"/>
    <w:rsid w:val="004B45A6"/>
    <w:rsid w:val="004B7775"/>
    <w:rsid w:val="004C2E0E"/>
    <w:rsid w:val="004D13C0"/>
    <w:rsid w:val="004F2241"/>
    <w:rsid w:val="004F63C6"/>
    <w:rsid w:val="005034D7"/>
    <w:rsid w:val="005043A4"/>
    <w:rsid w:val="005058A7"/>
    <w:rsid w:val="00511176"/>
    <w:rsid w:val="00523F24"/>
    <w:rsid w:val="005317AE"/>
    <w:rsid w:val="00554D92"/>
    <w:rsid w:val="00562DB6"/>
    <w:rsid w:val="00566D11"/>
    <w:rsid w:val="005732CA"/>
    <w:rsid w:val="00580F8C"/>
    <w:rsid w:val="0058357E"/>
    <w:rsid w:val="005836BC"/>
    <w:rsid w:val="00590272"/>
    <w:rsid w:val="00593C3B"/>
    <w:rsid w:val="005A1EBC"/>
    <w:rsid w:val="005A2515"/>
    <w:rsid w:val="005A262C"/>
    <w:rsid w:val="005A3176"/>
    <w:rsid w:val="005A411D"/>
    <w:rsid w:val="005C2E0A"/>
    <w:rsid w:val="005C3154"/>
    <w:rsid w:val="005D0CD1"/>
    <w:rsid w:val="005D3666"/>
    <w:rsid w:val="005D4E2E"/>
    <w:rsid w:val="005D770A"/>
    <w:rsid w:val="005E5936"/>
    <w:rsid w:val="005F1E40"/>
    <w:rsid w:val="005F1F2D"/>
    <w:rsid w:val="005F5211"/>
    <w:rsid w:val="0060425B"/>
    <w:rsid w:val="00604C1C"/>
    <w:rsid w:val="00615ABE"/>
    <w:rsid w:val="00620409"/>
    <w:rsid w:val="00623511"/>
    <w:rsid w:val="0063402C"/>
    <w:rsid w:val="00645047"/>
    <w:rsid w:val="006473A0"/>
    <w:rsid w:val="0065191B"/>
    <w:rsid w:val="006604EB"/>
    <w:rsid w:val="00677D89"/>
    <w:rsid w:val="006818FE"/>
    <w:rsid w:val="00692CB1"/>
    <w:rsid w:val="00693784"/>
    <w:rsid w:val="00693B46"/>
    <w:rsid w:val="006962EA"/>
    <w:rsid w:val="006A37BA"/>
    <w:rsid w:val="006A5646"/>
    <w:rsid w:val="006A79C3"/>
    <w:rsid w:val="006A7F3F"/>
    <w:rsid w:val="006B4813"/>
    <w:rsid w:val="006B55DD"/>
    <w:rsid w:val="006B5B9B"/>
    <w:rsid w:val="006E18D1"/>
    <w:rsid w:val="006E5AC1"/>
    <w:rsid w:val="006F020D"/>
    <w:rsid w:val="006F06C1"/>
    <w:rsid w:val="006F14B1"/>
    <w:rsid w:val="006F2962"/>
    <w:rsid w:val="006F6D02"/>
    <w:rsid w:val="007122B5"/>
    <w:rsid w:val="0072245E"/>
    <w:rsid w:val="00726632"/>
    <w:rsid w:val="00731A0C"/>
    <w:rsid w:val="007545B6"/>
    <w:rsid w:val="00756422"/>
    <w:rsid w:val="00756E58"/>
    <w:rsid w:val="00757A53"/>
    <w:rsid w:val="00762027"/>
    <w:rsid w:val="00762145"/>
    <w:rsid w:val="00766CD2"/>
    <w:rsid w:val="00796AF1"/>
    <w:rsid w:val="007A023C"/>
    <w:rsid w:val="007A1F92"/>
    <w:rsid w:val="007A363F"/>
    <w:rsid w:val="007A5D09"/>
    <w:rsid w:val="007A6DB3"/>
    <w:rsid w:val="007B05E5"/>
    <w:rsid w:val="007C0032"/>
    <w:rsid w:val="007C422D"/>
    <w:rsid w:val="007C7715"/>
    <w:rsid w:val="007D53F3"/>
    <w:rsid w:val="007E24F7"/>
    <w:rsid w:val="007E2A7B"/>
    <w:rsid w:val="007F01D4"/>
    <w:rsid w:val="007F1A55"/>
    <w:rsid w:val="007F4E0F"/>
    <w:rsid w:val="00801C1D"/>
    <w:rsid w:val="008023BC"/>
    <w:rsid w:val="00806487"/>
    <w:rsid w:val="00813B0A"/>
    <w:rsid w:val="00813D99"/>
    <w:rsid w:val="00815201"/>
    <w:rsid w:val="00815CCC"/>
    <w:rsid w:val="008204EE"/>
    <w:rsid w:val="00827390"/>
    <w:rsid w:val="008326D5"/>
    <w:rsid w:val="00843F87"/>
    <w:rsid w:val="00844917"/>
    <w:rsid w:val="00855256"/>
    <w:rsid w:val="00867DC9"/>
    <w:rsid w:val="0088378E"/>
    <w:rsid w:val="00885978"/>
    <w:rsid w:val="00895F10"/>
    <w:rsid w:val="00897193"/>
    <w:rsid w:val="008A30F0"/>
    <w:rsid w:val="008B5FEF"/>
    <w:rsid w:val="008B7B43"/>
    <w:rsid w:val="008C0828"/>
    <w:rsid w:val="008C409C"/>
    <w:rsid w:val="008D0D09"/>
    <w:rsid w:val="008D1F21"/>
    <w:rsid w:val="008D6D17"/>
    <w:rsid w:val="008D6E9F"/>
    <w:rsid w:val="008E0E7B"/>
    <w:rsid w:val="008E2D30"/>
    <w:rsid w:val="008E2F7E"/>
    <w:rsid w:val="008E5B02"/>
    <w:rsid w:val="008E6A38"/>
    <w:rsid w:val="008F29FE"/>
    <w:rsid w:val="00900871"/>
    <w:rsid w:val="009122F6"/>
    <w:rsid w:val="00912816"/>
    <w:rsid w:val="0091300D"/>
    <w:rsid w:val="00913B12"/>
    <w:rsid w:val="00915496"/>
    <w:rsid w:val="009163E8"/>
    <w:rsid w:val="00924CD7"/>
    <w:rsid w:val="009311E7"/>
    <w:rsid w:val="00932765"/>
    <w:rsid w:val="009474C1"/>
    <w:rsid w:val="00957182"/>
    <w:rsid w:val="009824D5"/>
    <w:rsid w:val="00985108"/>
    <w:rsid w:val="009A0FD3"/>
    <w:rsid w:val="009B1CAA"/>
    <w:rsid w:val="009B22E6"/>
    <w:rsid w:val="009C5D68"/>
    <w:rsid w:val="009C616B"/>
    <w:rsid w:val="009D42FE"/>
    <w:rsid w:val="009D445D"/>
    <w:rsid w:val="009D6F59"/>
    <w:rsid w:val="009E0DBD"/>
    <w:rsid w:val="009E2214"/>
    <w:rsid w:val="009E6288"/>
    <w:rsid w:val="00A01985"/>
    <w:rsid w:val="00A06E22"/>
    <w:rsid w:val="00A10187"/>
    <w:rsid w:val="00A17D21"/>
    <w:rsid w:val="00A20831"/>
    <w:rsid w:val="00A30C65"/>
    <w:rsid w:val="00A40263"/>
    <w:rsid w:val="00A534B8"/>
    <w:rsid w:val="00A55FA9"/>
    <w:rsid w:val="00A608C9"/>
    <w:rsid w:val="00A656CD"/>
    <w:rsid w:val="00A72E18"/>
    <w:rsid w:val="00A7340D"/>
    <w:rsid w:val="00A80C16"/>
    <w:rsid w:val="00A84E4D"/>
    <w:rsid w:val="00A90504"/>
    <w:rsid w:val="00AA1ED1"/>
    <w:rsid w:val="00AA3B7E"/>
    <w:rsid w:val="00AA69A8"/>
    <w:rsid w:val="00AB6820"/>
    <w:rsid w:val="00AC03BD"/>
    <w:rsid w:val="00AC13E3"/>
    <w:rsid w:val="00AC1F68"/>
    <w:rsid w:val="00AC3275"/>
    <w:rsid w:val="00AD3D37"/>
    <w:rsid w:val="00AE083F"/>
    <w:rsid w:val="00AF1E7F"/>
    <w:rsid w:val="00AF7D4E"/>
    <w:rsid w:val="00B0008A"/>
    <w:rsid w:val="00B03023"/>
    <w:rsid w:val="00B03BF4"/>
    <w:rsid w:val="00B12F4A"/>
    <w:rsid w:val="00B1313D"/>
    <w:rsid w:val="00B17127"/>
    <w:rsid w:val="00B176DE"/>
    <w:rsid w:val="00B21AA3"/>
    <w:rsid w:val="00B225A2"/>
    <w:rsid w:val="00B3154D"/>
    <w:rsid w:val="00B32909"/>
    <w:rsid w:val="00B35B9A"/>
    <w:rsid w:val="00B43EAF"/>
    <w:rsid w:val="00B504EF"/>
    <w:rsid w:val="00B51B58"/>
    <w:rsid w:val="00B534F8"/>
    <w:rsid w:val="00B57A67"/>
    <w:rsid w:val="00B65263"/>
    <w:rsid w:val="00B76729"/>
    <w:rsid w:val="00B8659B"/>
    <w:rsid w:val="00B87E73"/>
    <w:rsid w:val="00B95AD2"/>
    <w:rsid w:val="00BC2036"/>
    <w:rsid w:val="00BC6841"/>
    <w:rsid w:val="00BC6D16"/>
    <w:rsid w:val="00BD080C"/>
    <w:rsid w:val="00BD1FF9"/>
    <w:rsid w:val="00C05118"/>
    <w:rsid w:val="00C105DA"/>
    <w:rsid w:val="00C130C2"/>
    <w:rsid w:val="00C35EC5"/>
    <w:rsid w:val="00C360D9"/>
    <w:rsid w:val="00C400C6"/>
    <w:rsid w:val="00C45EB2"/>
    <w:rsid w:val="00C462F7"/>
    <w:rsid w:val="00C54A2B"/>
    <w:rsid w:val="00C62CF5"/>
    <w:rsid w:val="00C708CD"/>
    <w:rsid w:val="00C75DBD"/>
    <w:rsid w:val="00C805C5"/>
    <w:rsid w:val="00C873AE"/>
    <w:rsid w:val="00C95D42"/>
    <w:rsid w:val="00C97FE8"/>
    <w:rsid w:val="00CB4C65"/>
    <w:rsid w:val="00CB4ED6"/>
    <w:rsid w:val="00CB64ED"/>
    <w:rsid w:val="00CC15E4"/>
    <w:rsid w:val="00CD3B6B"/>
    <w:rsid w:val="00CD7D01"/>
    <w:rsid w:val="00CE523D"/>
    <w:rsid w:val="00CF7E53"/>
    <w:rsid w:val="00D05CB6"/>
    <w:rsid w:val="00D14B2A"/>
    <w:rsid w:val="00D23CEA"/>
    <w:rsid w:val="00D27903"/>
    <w:rsid w:val="00D31E96"/>
    <w:rsid w:val="00D3204C"/>
    <w:rsid w:val="00D37444"/>
    <w:rsid w:val="00D419FD"/>
    <w:rsid w:val="00D50F98"/>
    <w:rsid w:val="00D62FE5"/>
    <w:rsid w:val="00D63EAA"/>
    <w:rsid w:val="00D641ED"/>
    <w:rsid w:val="00D75654"/>
    <w:rsid w:val="00D8171D"/>
    <w:rsid w:val="00D83962"/>
    <w:rsid w:val="00D8708D"/>
    <w:rsid w:val="00D91EE5"/>
    <w:rsid w:val="00D92CA3"/>
    <w:rsid w:val="00D94DE9"/>
    <w:rsid w:val="00DA5DF0"/>
    <w:rsid w:val="00DA7883"/>
    <w:rsid w:val="00DB7823"/>
    <w:rsid w:val="00DC5A0A"/>
    <w:rsid w:val="00DD210F"/>
    <w:rsid w:val="00DD2C70"/>
    <w:rsid w:val="00DD4EC7"/>
    <w:rsid w:val="00E024B5"/>
    <w:rsid w:val="00E15C93"/>
    <w:rsid w:val="00E165E6"/>
    <w:rsid w:val="00E20FA7"/>
    <w:rsid w:val="00E31584"/>
    <w:rsid w:val="00E4044C"/>
    <w:rsid w:val="00E43886"/>
    <w:rsid w:val="00E452BD"/>
    <w:rsid w:val="00E671A0"/>
    <w:rsid w:val="00E72115"/>
    <w:rsid w:val="00E73D5F"/>
    <w:rsid w:val="00E93E2D"/>
    <w:rsid w:val="00E97F9A"/>
    <w:rsid w:val="00ED0BE4"/>
    <w:rsid w:val="00EF00B9"/>
    <w:rsid w:val="00EF1424"/>
    <w:rsid w:val="00F065D4"/>
    <w:rsid w:val="00F10603"/>
    <w:rsid w:val="00F107B2"/>
    <w:rsid w:val="00F11FB5"/>
    <w:rsid w:val="00F14206"/>
    <w:rsid w:val="00F1486B"/>
    <w:rsid w:val="00F174EE"/>
    <w:rsid w:val="00F205A6"/>
    <w:rsid w:val="00F242C5"/>
    <w:rsid w:val="00F25283"/>
    <w:rsid w:val="00F256C2"/>
    <w:rsid w:val="00F404EA"/>
    <w:rsid w:val="00F4674B"/>
    <w:rsid w:val="00F66127"/>
    <w:rsid w:val="00F66814"/>
    <w:rsid w:val="00F709A1"/>
    <w:rsid w:val="00F84817"/>
    <w:rsid w:val="00F8586F"/>
    <w:rsid w:val="00F8731E"/>
    <w:rsid w:val="00FA0699"/>
    <w:rsid w:val="00FA14FC"/>
    <w:rsid w:val="00FA4090"/>
    <w:rsid w:val="00FA5060"/>
    <w:rsid w:val="00FC0A8E"/>
    <w:rsid w:val="00FC5B72"/>
    <w:rsid w:val="00FC6857"/>
    <w:rsid w:val="00FD195B"/>
    <w:rsid w:val="00FD6D63"/>
    <w:rsid w:val="00FE369B"/>
    <w:rsid w:val="00FE45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CB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519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519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91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5191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519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191B"/>
    <w:rPr>
      <w:b/>
      <w:bCs/>
    </w:rPr>
  </w:style>
  <w:style w:type="character" w:styleId="Hyperlink">
    <w:name w:val="Hyperlink"/>
    <w:basedOn w:val="DefaultParagraphFont"/>
    <w:uiPriority w:val="99"/>
    <w:unhideWhenUsed/>
    <w:rsid w:val="0065191B"/>
    <w:rPr>
      <w:color w:val="0000FF"/>
      <w:u w:val="single"/>
    </w:rPr>
  </w:style>
  <w:style w:type="character" w:customStyle="1" w:styleId="apple-converted-space">
    <w:name w:val="apple-converted-space"/>
    <w:basedOn w:val="DefaultParagraphFont"/>
    <w:rsid w:val="0065191B"/>
  </w:style>
  <w:style w:type="paragraph" w:styleId="ListParagraph">
    <w:name w:val="List Paragraph"/>
    <w:basedOn w:val="Normal"/>
    <w:uiPriority w:val="34"/>
    <w:qFormat/>
    <w:rsid w:val="0012181B"/>
    <w:pPr>
      <w:ind w:left="720"/>
      <w:contextualSpacing/>
    </w:pPr>
  </w:style>
  <w:style w:type="paragraph" w:styleId="Header">
    <w:name w:val="header"/>
    <w:basedOn w:val="Normal"/>
    <w:link w:val="HeaderChar"/>
    <w:uiPriority w:val="99"/>
    <w:unhideWhenUsed/>
    <w:rsid w:val="00074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5F0"/>
  </w:style>
  <w:style w:type="paragraph" w:styleId="Footer">
    <w:name w:val="footer"/>
    <w:basedOn w:val="Normal"/>
    <w:link w:val="FooterChar"/>
    <w:uiPriority w:val="99"/>
    <w:unhideWhenUsed/>
    <w:rsid w:val="00074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5F0"/>
  </w:style>
  <w:style w:type="character" w:styleId="CommentReference">
    <w:name w:val="annotation reference"/>
    <w:basedOn w:val="DefaultParagraphFont"/>
    <w:uiPriority w:val="99"/>
    <w:semiHidden/>
    <w:unhideWhenUsed/>
    <w:rsid w:val="008E2F7E"/>
    <w:rPr>
      <w:sz w:val="16"/>
      <w:szCs w:val="16"/>
    </w:rPr>
  </w:style>
  <w:style w:type="paragraph" w:styleId="CommentText">
    <w:name w:val="annotation text"/>
    <w:basedOn w:val="Normal"/>
    <w:link w:val="CommentTextChar"/>
    <w:uiPriority w:val="99"/>
    <w:semiHidden/>
    <w:unhideWhenUsed/>
    <w:rsid w:val="008E2F7E"/>
    <w:pPr>
      <w:spacing w:line="240" w:lineRule="auto"/>
    </w:pPr>
    <w:rPr>
      <w:sz w:val="20"/>
      <w:szCs w:val="20"/>
    </w:rPr>
  </w:style>
  <w:style w:type="character" w:customStyle="1" w:styleId="CommentTextChar">
    <w:name w:val="Comment Text Char"/>
    <w:basedOn w:val="DefaultParagraphFont"/>
    <w:link w:val="CommentText"/>
    <w:uiPriority w:val="99"/>
    <w:semiHidden/>
    <w:rsid w:val="008E2F7E"/>
    <w:rPr>
      <w:sz w:val="20"/>
      <w:szCs w:val="20"/>
    </w:rPr>
  </w:style>
  <w:style w:type="paragraph" w:styleId="CommentSubject">
    <w:name w:val="annotation subject"/>
    <w:basedOn w:val="CommentText"/>
    <w:next w:val="CommentText"/>
    <w:link w:val="CommentSubjectChar"/>
    <w:uiPriority w:val="99"/>
    <w:semiHidden/>
    <w:unhideWhenUsed/>
    <w:rsid w:val="008E2F7E"/>
    <w:rPr>
      <w:b/>
      <w:bCs/>
    </w:rPr>
  </w:style>
  <w:style w:type="character" w:customStyle="1" w:styleId="CommentSubjectChar">
    <w:name w:val="Comment Subject Char"/>
    <w:basedOn w:val="CommentTextChar"/>
    <w:link w:val="CommentSubject"/>
    <w:uiPriority w:val="99"/>
    <w:semiHidden/>
    <w:rsid w:val="008E2F7E"/>
    <w:rPr>
      <w:b/>
      <w:bCs/>
      <w:sz w:val="20"/>
      <w:szCs w:val="20"/>
    </w:rPr>
  </w:style>
  <w:style w:type="paragraph" w:styleId="Revision">
    <w:name w:val="Revision"/>
    <w:hidden/>
    <w:uiPriority w:val="99"/>
    <w:semiHidden/>
    <w:rsid w:val="008E2F7E"/>
    <w:pPr>
      <w:spacing w:after="0" w:line="240" w:lineRule="auto"/>
    </w:pPr>
  </w:style>
  <w:style w:type="paragraph" w:styleId="BalloonText">
    <w:name w:val="Balloon Text"/>
    <w:basedOn w:val="Normal"/>
    <w:link w:val="BalloonTextChar"/>
    <w:uiPriority w:val="99"/>
    <w:semiHidden/>
    <w:unhideWhenUsed/>
    <w:rsid w:val="008E2F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2F7E"/>
    <w:rPr>
      <w:rFonts w:ascii="Tahoma" w:hAnsi="Tahoma" w:cs="Tahoma"/>
      <w:sz w:val="16"/>
      <w:szCs w:val="16"/>
    </w:rPr>
  </w:style>
  <w:style w:type="paragraph" w:customStyle="1" w:styleId="p1">
    <w:name w:val="p1"/>
    <w:basedOn w:val="Normal"/>
    <w:rsid w:val="0029079C"/>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customStyle="1" w:styleId="s1">
    <w:name w:val="s1"/>
    <w:basedOn w:val="DefaultParagraphFont"/>
    <w:rsid w:val="0029079C"/>
  </w:style>
  <w:style w:type="character" w:customStyle="1" w:styleId="s2">
    <w:name w:val="s2"/>
    <w:basedOn w:val="DefaultParagraphFont"/>
    <w:rsid w:val="00290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2598225">
      <w:bodyDiv w:val="1"/>
      <w:marLeft w:val="0"/>
      <w:marRight w:val="0"/>
      <w:marTop w:val="0"/>
      <w:marBottom w:val="0"/>
      <w:divBdr>
        <w:top w:val="none" w:sz="0" w:space="0" w:color="auto"/>
        <w:left w:val="none" w:sz="0" w:space="0" w:color="auto"/>
        <w:bottom w:val="none" w:sz="0" w:space="0" w:color="auto"/>
        <w:right w:val="none" w:sz="0" w:space="0" w:color="auto"/>
      </w:divBdr>
      <w:divsChild>
        <w:div w:id="839271179">
          <w:marLeft w:val="0"/>
          <w:marRight w:val="0"/>
          <w:marTop w:val="0"/>
          <w:marBottom w:val="0"/>
          <w:divBdr>
            <w:top w:val="none" w:sz="0" w:space="0" w:color="auto"/>
            <w:left w:val="none" w:sz="0" w:space="0" w:color="auto"/>
            <w:bottom w:val="none" w:sz="0" w:space="0" w:color="auto"/>
            <w:right w:val="none" w:sz="0" w:space="0" w:color="auto"/>
          </w:divBdr>
        </w:div>
      </w:divsChild>
    </w:div>
    <w:div w:id="435248334">
      <w:bodyDiv w:val="1"/>
      <w:marLeft w:val="0"/>
      <w:marRight w:val="0"/>
      <w:marTop w:val="0"/>
      <w:marBottom w:val="0"/>
      <w:divBdr>
        <w:top w:val="none" w:sz="0" w:space="0" w:color="auto"/>
        <w:left w:val="none" w:sz="0" w:space="0" w:color="auto"/>
        <w:bottom w:val="none" w:sz="0" w:space="0" w:color="auto"/>
        <w:right w:val="none" w:sz="0" w:space="0" w:color="auto"/>
      </w:divBdr>
    </w:div>
    <w:div w:id="972753897">
      <w:bodyDiv w:val="1"/>
      <w:marLeft w:val="0"/>
      <w:marRight w:val="0"/>
      <w:marTop w:val="0"/>
      <w:marBottom w:val="0"/>
      <w:divBdr>
        <w:top w:val="none" w:sz="0" w:space="0" w:color="auto"/>
        <w:left w:val="none" w:sz="0" w:space="0" w:color="auto"/>
        <w:bottom w:val="none" w:sz="0" w:space="0" w:color="auto"/>
        <w:right w:val="none" w:sz="0" w:space="0" w:color="auto"/>
      </w:divBdr>
    </w:div>
    <w:div w:id="1214581698">
      <w:bodyDiv w:val="1"/>
      <w:marLeft w:val="0"/>
      <w:marRight w:val="0"/>
      <w:marTop w:val="0"/>
      <w:marBottom w:val="0"/>
      <w:divBdr>
        <w:top w:val="none" w:sz="0" w:space="0" w:color="auto"/>
        <w:left w:val="none" w:sz="0" w:space="0" w:color="auto"/>
        <w:bottom w:val="none" w:sz="0" w:space="0" w:color="auto"/>
        <w:right w:val="none" w:sz="0" w:space="0" w:color="auto"/>
      </w:divBdr>
      <w:divsChild>
        <w:div w:id="1011420409">
          <w:marLeft w:val="0"/>
          <w:marRight w:val="0"/>
          <w:marTop w:val="0"/>
          <w:marBottom w:val="0"/>
          <w:divBdr>
            <w:top w:val="none" w:sz="0" w:space="0" w:color="auto"/>
            <w:left w:val="none" w:sz="0" w:space="0" w:color="auto"/>
            <w:bottom w:val="none" w:sz="0" w:space="0" w:color="auto"/>
            <w:right w:val="none" w:sz="0" w:space="0" w:color="auto"/>
          </w:divBdr>
        </w:div>
      </w:divsChild>
    </w:div>
    <w:div w:id="1961104680">
      <w:bodyDiv w:val="1"/>
      <w:marLeft w:val="0"/>
      <w:marRight w:val="0"/>
      <w:marTop w:val="0"/>
      <w:marBottom w:val="0"/>
      <w:divBdr>
        <w:top w:val="none" w:sz="0" w:space="0" w:color="auto"/>
        <w:left w:val="none" w:sz="0" w:space="0" w:color="auto"/>
        <w:bottom w:val="none" w:sz="0" w:space="0" w:color="auto"/>
        <w:right w:val="none" w:sz="0" w:space="0" w:color="auto"/>
      </w:divBdr>
    </w:div>
    <w:div w:id="198176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pal.com.au/?utm_source=TCs-chance-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tpal.com.au/?utm_source=TCs-chance-doc&amp;utm_content=foo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653F0-4E97-4BDB-9A73-0424EB866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2648</Words>
  <Characters>13630</Characters>
  <Application>Microsoft Office Word</Application>
  <DocSecurity>0</DocSecurity>
  <Lines>265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2026-09-29T10:45:00Z</dcterms:created>
  <dcterms:modified xsi:type="dcterms:W3CDTF">2026-09-29T10:45:00Z</dcterms:modified>
</cp:coreProperties>
</file>